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349B" w:rsidRPr="00B15746" w:rsidP="00A94FB6">
      <w:pPr>
        <w:tabs>
          <w:tab w:val="left" w:pos="567"/>
        </w:tabs>
        <w:jc w:val="right"/>
      </w:pPr>
      <w:r w:rsidRPr="00B15746">
        <w:t>дело № 5-</w:t>
      </w:r>
      <w:r w:rsidRPr="00B15746" w:rsidR="00797F68">
        <w:t>270</w:t>
      </w:r>
      <w:r w:rsidRPr="00B15746">
        <w:t>-</w:t>
      </w:r>
      <w:r w:rsidRPr="00B15746" w:rsidR="008F2647">
        <w:t>2004</w:t>
      </w:r>
      <w:r w:rsidRPr="00B15746">
        <w:t>/</w:t>
      </w:r>
      <w:r w:rsidRPr="00B15746" w:rsidR="009D412C">
        <w:t>20</w:t>
      </w:r>
      <w:r w:rsidRPr="00B15746" w:rsidR="00797F68">
        <w:t>25</w:t>
      </w:r>
    </w:p>
    <w:p w:rsidR="0039349B" w:rsidRPr="00B15746" w:rsidP="00A94FB6">
      <w:pPr>
        <w:jc w:val="center"/>
      </w:pPr>
      <w:r w:rsidRPr="00B15746">
        <w:t>ПОСТАНОВЛЕНИЕ</w:t>
      </w:r>
    </w:p>
    <w:p w:rsidR="0039349B" w:rsidRPr="00B15746" w:rsidP="00A94FB6">
      <w:pPr>
        <w:jc w:val="center"/>
      </w:pPr>
      <w:r w:rsidRPr="00B15746">
        <w:t>о назначении административного наказания</w:t>
      </w:r>
    </w:p>
    <w:p w:rsidR="0039349B" w:rsidRPr="00B15746" w:rsidP="00A94FB6">
      <w:r w:rsidRPr="00B15746">
        <w:t>25</w:t>
      </w:r>
      <w:r w:rsidRPr="00B15746" w:rsidR="002C296B">
        <w:t xml:space="preserve"> </w:t>
      </w:r>
      <w:r w:rsidRPr="00B15746">
        <w:t>февраля</w:t>
      </w:r>
      <w:r w:rsidRPr="00B15746" w:rsidR="002C296B">
        <w:t xml:space="preserve"> </w:t>
      </w:r>
      <w:r w:rsidRPr="00B15746" w:rsidR="00EE2A72">
        <w:t>202</w:t>
      </w:r>
      <w:r w:rsidRPr="00B15746">
        <w:t>5</w:t>
      </w:r>
      <w:r w:rsidRPr="00B15746">
        <w:t xml:space="preserve"> года   </w:t>
      </w:r>
      <w:r w:rsidRPr="00B15746" w:rsidR="008F2647">
        <w:t xml:space="preserve"> </w:t>
      </w:r>
      <w:r w:rsidRPr="00B15746">
        <w:t xml:space="preserve">   </w:t>
      </w:r>
      <w:r w:rsidRPr="00B15746" w:rsidR="008545BD">
        <w:t xml:space="preserve"> </w:t>
      </w:r>
      <w:r w:rsidRPr="00B15746">
        <w:t xml:space="preserve">                   </w:t>
      </w:r>
      <w:r w:rsidRPr="00B15746" w:rsidR="00167584">
        <w:t xml:space="preserve"> </w:t>
      </w:r>
      <w:r w:rsidRPr="00B15746" w:rsidR="001A0FF7">
        <w:t xml:space="preserve">  </w:t>
      </w:r>
      <w:r w:rsidRPr="00B15746" w:rsidR="00C353FD">
        <w:t xml:space="preserve">     </w:t>
      </w:r>
      <w:r w:rsidRPr="00B15746" w:rsidR="001A0FF7">
        <w:t xml:space="preserve">  </w:t>
      </w:r>
      <w:r w:rsidRPr="00B15746" w:rsidR="00567E2A">
        <w:t xml:space="preserve">   </w:t>
      </w:r>
      <w:r w:rsidRPr="00B15746" w:rsidR="001A0FF7">
        <w:t xml:space="preserve">  </w:t>
      </w:r>
      <w:r w:rsidRPr="00B15746" w:rsidR="00827A26">
        <w:t xml:space="preserve">                 </w:t>
      </w:r>
      <w:r w:rsidRPr="00B15746">
        <w:t xml:space="preserve"> </w:t>
      </w:r>
      <w:r w:rsidRPr="00B15746" w:rsidR="00A94FB6">
        <w:t xml:space="preserve">            </w:t>
      </w:r>
      <w:r w:rsidRPr="00B15746" w:rsidR="000A1E49">
        <w:t xml:space="preserve"> </w:t>
      </w:r>
      <w:r w:rsidRPr="00B15746" w:rsidR="008A7F57">
        <w:t xml:space="preserve"> </w:t>
      </w:r>
      <w:r w:rsidRPr="00B15746" w:rsidR="000A1E49">
        <w:t xml:space="preserve"> </w:t>
      </w:r>
      <w:r w:rsidRPr="00B15746" w:rsidR="00EB4DC0">
        <w:t xml:space="preserve">        </w:t>
      </w:r>
      <w:r w:rsidRPr="00B15746">
        <w:t xml:space="preserve">  г. Нефтеюганск                                                                               </w:t>
      </w:r>
    </w:p>
    <w:p w:rsidR="0039349B" w:rsidRPr="00B15746" w:rsidP="00A94FB6">
      <w:pPr>
        <w:ind w:firstLine="720"/>
        <w:jc w:val="both"/>
      </w:pPr>
    </w:p>
    <w:p w:rsidR="00EE2A72" w:rsidRPr="00B15746" w:rsidP="00A94FB6">
      <w:pPr>
        <w:ind w:firstLine="567"/>
        <w:jc w:val="both"/>
      </w:pPr>
      <w:r w:rsidRPr="00B15746">
        <w:t>Миров</w:t>
      </w:r>
      <w:r w:rsidRPr="00B15746" w:rsidR="000A1E49">
        <w:t>ой судья судебного участка № 4</w:t>
      </w:r>
      <w:r w:rsidRPr="00B15746">
        <w:t xml:space="preserve"> Нефтеюганского судебного района Ханты-Мансийского автономного округа – </w:t>
      </w:r>
      <w:r w:rsidRPr="00B15746" w:rsidR="002C296B">
        <w:t>Югры</w:t>
      </w:r>
      <w:r w:rsidRPr="00B15746" w:rsidR="00841462">
        <w:t xml:space="preserve"> </w:t>
      </w:r>
      <w:r w:rsidRPr="00B15746" w:rsidR="009D412C">
        <w:t xml:space="preserve">Постовалова Т.П., </w:t>
      </w:r>
      <w:r w:rsidRPr="00B15746" w:rsidR="008A7F57">
        <w:t>(</w:t>
      </w:r>
      <w:r w:rsidRPr="00B15746">
        <w:t>628309, ХМАО-Югра, г.</w:t>
      </w:r>
      <w:r w:rsidRPr="00B15746" w:rsidR="002C296B">
        <w:t xml:space="preserve"> </w:t>
      </w:r>
      <w:r w:rsidRPr="00B15746">
        <w:t>Нефтею</w:t>
      </w:r>
      <w:r w:rsidRPr="00B15746">
        <w:t>ганск, 1 мкр-н, дом 30), рассмотрев в открытом судебном заседании дело об административном правонарушении в отношении</w:t>
      </w:r>
      <w:r w:rsidRPr="00B15746" w:rsidR="000A1E49">
        <w:t>:</w:t>
      </w:r>
    </w:p>
    <w:p w:rsidR="00797F68" w:rsidRPr="00B15746" w:rsidP="00797F68">
      <w:pPr>
        <w:ind w:firstLine="567"/>
        <w:jc w:val="both"/>
      </w:pPr>
      <w:r w:rsidRPr="00B15746">
        <w:t>Шадрова</w:t>
      </w:r>
      <w:r w:rsidRPr="00B15746">
        <w:t xml:space="preserve"> </w:t>
      </w:r>
      <w:r w:rsidRPr="00B15746" w:rsidR="005D1EE7">
        <w:t>В.А.</w:t>
      </w:r>
      <w:r w:rsidRPr="00B15746">
        <w:t xml:space="preserve">, </w:t>
      </w:r>
      <w:r w:rsidRPr="00B15746" w:rsidR="005D1EE7">
        <w:t>***</w:t>
      </w:r>
      <w:r w:rsidRPr="00B15746">
        <w:t xml:space="preserve"> года рождения, урожен</w:t>
      </w:r>
      <w:r w:rsidRPr="00B15746">
        <w:t>ца</w:t>
      </w:r>
      <w:r w:rsidRPr="00B15746">
        <w:t xml:space="preserve"> </w:t>
      </w:r>
      <w:r w:rsidRPr="00B15746" w:rsidR="005D1EE7">
        <w:t>***</w:t>
      </w:r>
      <w:r w:rsidRPr="00B15746">
        <w:t>, не работающе</w:t>
      </w:r>
      <w:r w:rsidRPr="00B15746">
        <w:t>го</w:t>
      </w:r>
      <w:r w:rsidRPr="00B15746">
        <w:t>, зарегистрированно</w:t>
      </w:r>
      <w:r w:rsidRPr="00B15746">
        <w:t>го</w:t>
      </w:r>
      <w:r w:rsidRPr="00B15746">
        <w:t xml:space="preserve"> </w:t>
      </w:r>
      <w:r w:rsidRPr="00B15746">
        <w:t xml:space="preserve">и </w:t>
      </w:r>
      <w:r w:rsidRPr="00B15746">
        <w:t>проживающе</w:t>
      </w:r>
      <w:r w:rsidRPr="00B15746">
        <w:t>го</w:t>
      </w:r>
      <w:r w:rsidRPr="00B15746">
        <w:t xml:space="preserve"> по адресу:</w:t>
      </w:r>
      <w:r w:rsidRPr="00B15746">
        <w:t xml:space="preserve"> </w:t>
      </w:r>
      <w:r w:rsidRPr="00B15746" w:rsidR="005D1EE7">
        <w:t>***</w:t>
      </w:r>
      <w:r w:rsidRPr="00B15746">
        <w:t>,</w:t>
      </w:r>
      <w:r w:rsidRPr="00B15746">
        <w:t xml:space="preserve"> водительское удостоверение: </w:t>
      </w:r>
      <w:r w:rsidRPr="00B15746" w:rsidR="005D1EE7">
        <w:t>***</w:t>
      </w:r>
      <w:r w:rsidRPr="00B15746">
        <w:t>,</w:t>
      </w:r>
    </w:p>
    <w:p w:rsidR="0039349B" w:rsidRPr="00B15746" w:rsidP="00A94FB6">
      <w:pPr>
        <w:ind w:firstLine="567"/>
        <w:jc w:val="both"/>
      </w:pPr>
      <w:r w:rsidRPr="00B15746">
        <w:t>в совершении административного правонарушения, предусмотренного ч.</w:t>
      </w:r>
      <w:r w:rsidRPr="00B15746" w:rsidR="00796AF3">
        <w:t xml:space="preserve"> </w:t>
      </w:r>
      <w:r w:rsidRPr="00B15746">
        <w:t>1 ст. 12.26 Кодекса Российской Федерации об административных правонарушениях,</w:t>
      </w:r>
      <w:r w:rsidRPr="00B15746" w:rsidR="006C448C">
        <w:tab/>
      </w:r>
    </w:p>
    <w:p w:rsidR="00A94FB6" w:rsidRPr="00B15746" w:rsidP="00A94FB6">
      <w:pPr>
        <w:ind w:firstLine="567"/>
        <w:jc w:val="both"/>
      </w:pPr>
    </w:p>
    <w:p w:rsidR="0039349B" w:rsidRPr="00B15746" w:rsidP="00A94FB6">
      <w:pPr>
        <w:pStyle w:val="BodyText2"/>
        <w:spacing w:after="0" w:line="240" w:lineRule="auto"/>
        <w:jc w:val="center"/>
      </w:pPr>
      <w:r w:rsidRPr="00B15746">
        <w:t>УСТАНОВИЛ:</w:t>
      </w:r>
    </w:p>
    <w:p w:rsidR="00CB1BC0" w:rsidRPr="00B15746" w:rsidP="00A94FB6">
      <w:pPr>
        <w:pStyle w:val="BodyText2"/>
        <w:spacing w:after="0" w:line="240" w:lineRule="auto"/>
        <w:jc w:val="center"/>
      </w:pPr>
    </w:p>
    <w:p w:rsidR="00E62833" w:rsidRPr="00B15746" w:rsidP="00E628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Шадров В.А.</w:t>
      </w:r>
      <w:r w:rsidRPr="00B15746" w:rsidR="0039349B">
        <w:rPr>
          <w:rFonts w:ascii="Times New Roman" w:hAnsi="Times New Roman" w:cs="Times New Roman"/>
          <w:sz w:val="24"/>
          <w:szCs w:val="24"/>
        </w:rPr>
        <w:t xml:space="preserve">, </w:t>
      </w:r>
      <w:r w:rsidRPr="00B15746" w:rsidR="00764663">
        <w:rPr>
          <w:rFonts w:ascii="Times New Roman" w:hAnsi="Times New Roman" w:cs="Times New Roman"/>
          <w:sz w:val="24"/>
          <w:szCs w:val="24"/>
        </w:rPr>
        <w:t>17.01.2025</w:t>
      </w:r>
      <w:r w:rsidRPr="00B15746" w:rsidR="0039349B">
        <w:rPr>
          <w:rFonts w:ascii="Times New Roman" w:hAnsi="Times New Roman" w:cs="Times New Roman"/>
          <w:sz w:val="24"/>
          <w:szCs w:val="24"/>
        </w:rPr>
        <w:t xml:space="preserve"> в </w:t>
      </w:r>
      <w:r w:rsidRPr="00B15746" w:rsidR="00764663">
        <w:rPr>
          <w:rFonts w:ascii="Times New Roman" w:hAnsi="Times New Roman" w:cs="Times New Roman"/>
          <w:sz w:val="24"/>
          <w:szCs w:val="24"/>
        </w:rPr>
        <w:t>21</w:t>
      </w:r>
      <w:r w:rsidRPr="00B1574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39349B">
        <w:rPr>
          <w:rFonts w:ascii="Times New Roman" w:hAnsi="Times New Roman" w:cs="Times New Roman"/>
          <w:sz w:val="24"/>
          <w:szCs w:val="24"/>
        </w:rPr>
        <w:t>час.</w:t>
      </w:r>
      <w:r w:rsidRPr="00B15746" w:rsidR="00924EDC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764663">
        <w:rPr>
          <w:rFonts w:ascii="Times New Roman" w:hAnsi="Times New Roman" w:cs="Times New Roman"/>
          <w:sz w:val="24"/>
          <w:szCs w:val="24"/>
        </w:rPr>
        <w:t>55</w:t>
      </w:r>
      <w:r w:rsidRPr="00B15746" w:rsidR="00924EDC">
        <w:rPr>
          <w:rFonts w:ascii="Times New Roman" w:hAnsi="Times New Roman" w:cs="Times New Roman"/>
          <w:sz w:val="24"/>
          <w:szCs w:val="24"/>
        </w:rPr>
        <w:t xml:space="preserve"> мин.</w:t>
      </w:r>
      <w:r w:rsidRPr="00B15746" w:rsidR="0039349B">
        <w:rPr>
          <w:rFonts w:ascii="Times New Roman" w:hAnsi="Times New Roman" w:cs="Times New Roman"/>
          <w:sz w:val="24"/>
          <w:szCs w:val="24"/>
        </w:rPr>
        <w:t>,</w:t>
      </w:r>
      <w:r w:rsidRPr="00B15746" w:rsidR="00796AF3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764663">
        <w:rPr>
          <w:rFonts w:ascii="Times New Roman" w:hAnsi="Times New Roman" w:cs="Times New Roman"/>
          <w:sz w:val="24"/>
          <w:szCs w:val="24"/>
        </w:rPr>
        <w:t xml:space="preserve">на 34 </w:t>
      </w:r>
      <w:r w:rsidRPr="00B15746" w:rsidR="00764663">
        <w:rPr>
          <w:rFonts w:ascii="Times New Roman" w:hAnsi="Times New Roman" w:cs="Times New Roman"/>
          <w:sz w:val="24"/>
          <w:szCs w:val="24"/>
        </w:rPr>
        <w:t>км</w:t>
      </w:r>
      <w:r w:rsidRPr="00B15746" w:rsidR="00764663">
        <w:rPr>
          <w:rFonts w:ascii="Times New Roman" w:hAnsi="Times New Roman" w:cs="Times New Roman"/>
          <w:sz w:val="24"/>
          <w:szCs w:val="24"/>
        </w:rPr>
        <w:t xml:space="preserve"> а/д Сургут-Нижневартовск ХМАО-Югры, Сургутский район</w:t>
      </w:r>
      <w:r w:rsidRPr="00B15746" w:rsidR="005717C3">
        <w:rPr>
          <w:rFonts w:ascii="Times New Roman" w:hAnsi="Times New Roman" w:cs="Times New Roman"/>
          <w:sz w:val="24"/>
          <w:szCs w:val="24"/>
        </w:rPr>
        <w:t>,</w:t>
      </w:r>
      <w:r w:rsidRPr="00B15746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7B0636">
        <w:rPr>
          <w:rFonts w:ascii="Times New Roman" w:hAnsi="Times New Roman" w:cs="Times New Roman"/>
          <w:sz w:val="24"/>
          <w:szCs w:val="24"/>
        </w:rPr>
        <w:t>в нарушение требований п. 2.3.2 Правил дорожного движения Российской Федерации, утвержденных постановлением Правительства Российской Федерации от 23.10</w:t>
      </w:r>
      <w:r w:rsidRPr="00B15746" w:rsidR="005B169A">
        <w:rPr>
          <w:rFonts w:ascii="Times New Roman" w:hAnsi="Times New Roman" w:cs="Times New Roman"/>
          <w:sz w:val="24"/>
          <w:szCs w:val="24"/>
        </w:rPr>
        <w:t>.1993 № 1090</w:t>
      </w:r>
      <w:r w:rsidRPr="00B15746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5B169A">
        <w:rPr>
          <w:rFonts w:ascii="Times New Roman" w:hAnsi="Times New Roman" w:cs="Times New Roman"/>
          <w:sz w:val="24"/>
          <w:szCs w:val="24"/>
        </w:rPr>
        <w:t>будучи водителем</w:t>
      </w:r>
      <w:r w:rsidRPr="00B15746" w:rsidR="007B0636">
        <w:rPr>
          <w:rFonts w:ascii="Times New Roman" w:hAnsi="Times New Roman" w:cs="Times New Roman"/>
          <w:sz w:val="24"/>
          <w:szCs w:val="24"/>
        </w:rPr>
        <w:t xml:space="preserve"> транспортн</w:t>
      </w:r>
      <w:r w:rsidRPr="00B15746" w:rsidR="005B169A">
        <w:rPr>
          <w:rFonts w:ascii="Times New Roman" w:hAnsi="Times New Roman" w:cs="Times New Roman"/>
          <w:sz w:val="24"/>
          <w:szCs w:val="24"/>
        </w:rPr>
        <w:t>ого</w:t>
      </w:r>
      <w:r w:rsidRPr="00B15746" w:rsidR="007B063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Pr="00B15746" w:rsidR="005B169A">
        <w:rPr>
          <w:rFonts w:ascii="Times New Roman" w:hAnsi="Times New Roman" w:cs="Times New Roman"/>
          <w:sz w:val="24"/>
          <w:szCs w:val="24"/>
        </w:rPr>
        <w:t>а</w:t>
      </w:r>
      <w:r w:rsidRPr="00B15746" w:rsidR="007B0636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7B0636">
        <w:rPr>
          <w:rFonts w:ascii="Times New Roman" w:hAnsi="Times New Roman" w:cs="Times New Roman"/>
          <w:sz w:val="24"/>
          <w:szCs w:val="24"/>
        </w:rPr>
        <w:t xml:space="preserve"> г/н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7A32F1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>не выполнил законно</w:t>
      </w:r>
      <w:r w:rsidRPr="00B15746">
        <w:rPr>
          <w:rFonts w:ascii="Times New Roman" w:hAnsi="Times New Roman" w:cs="Times New Roman"/>
          <w:sz w:val="24"/>
          <w:szCs w:val="24"/>
        </w:rPr>
        <w:t>е</w:t>
      </w:r>
      <w:r w:rsidRPr="00B1574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B15746">
        <w:rPr>
          <w:rFonts w:ascii="Times New Roman" w:hAnsi="Times New Roman" w:cs="Times New Roman"/>
          <w:sz w:val="24"/>
          <w:szCs w:val="24"/>
        </w:rPr>
        <w:t>е</w:t>
      </w:r>
      <w:r w:rsidRPr="00B15746">
        <w:rPr>
          <w:rFonts w:ascii="Times New Roman" w:hAnsi="Times New Roman" w:cs="Times New Roman"/>
          <w:sz w:val="24"/>
          <w:szCs w:val="24"/>
        </w:rPr>
        <w:t xml:space="preserve"> уполномоченного должностного лица о прохождении медицинского освидетельствования на состояние опьянения, данные действия не с</w:t>
      </w:r>
      <w:r w:rsidRPr="00B15746">
        <w:rPr>
          <w:rFonts w:ascii="Times New Roman" w:hAnsi="Times New Roman" w:cs="Times New Roman"/>
          <w:sz w:val="24"/>
          <w:szCs w:val="24"/>
        </w:rPr>
        <w:t>одержат</w:t>
      </w:r>
      <w:r w:rsidRPr="00B15746">
        <w:rPr>
          <w:rFonts w:ascii="Times New Roman" w:hAnsi="Times New Roman" w:cs="Times New Roman"/>
          <w:sz w:val="24"/>
          <w:szCs w:val="24"/>
        </w:rPr>
        <w:t xml:space="preserve"> признаков</w:t>
      </w:r>
      <w:r w:rsidRPr="00B15746">
        <w:rPr>
          <w:rFonts w:ascii="Times New Roman" w:hAnsi="Times New Roman" w:cs="Times New Roman"/>
          <w:sz w:val="24"/>
          <w:szCs w:val="24"/>
        </w:rPr>
        <w:t xml:space="preserve"> уголовно наказуемого деяния. </w:t>
      </w:r>
    </w:p>
    <w:p w:rsidR="00393FF8" w:rsidRPr="00B15746" w:rsidP="00E62833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В судебное заседание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не явился, о времени и месте рассмотрения дела об административном правонарушении извещен надлежащим образом.</w:t>
      </w:r>
    </w:p>
    <w:p w:rsidR="00393FF8" w:rsidRPr="00B1574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bCs/>
          <w:sz w:val="24"/>
          <w:szCs w:val="24"/>
        </w:rPr>
        <w:t>В соответствии с ч. 2 ст. 25.1 КоАП РФ дело об административном п</w:t>
      </w:r>
      <w:r w:rsidRPr="00B15746">
        <w:rPr>
          <w:rFonts w:ascii="Times New Roman" w:hAnsi="Times New Roman" w:cs="Times New Roman"/>
          <w:bCs/>
          <w:sz w:val="24"/>
          <w:szCs w:val="24"/>
        </w:rPr>
        <w:t>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рассмотрено, если имеются данные о надлежащем извещении лица о месте и времени</w:t>
      </w:r>
      <w:r w:rsidRPr="00B15746">
        <w:rPr>
          <w:rFonts w:ascii="Times New Roman" w:hAnsi="Times New Roman" w:cs="Times New Roman"/>
          <w:bCs/>
          <w:sz w:val="24"/>
          <w:szCs w:val="24"/>
        </w:rPr>
        <w:t xml:space="preserve"> рассмотрения дела и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393FF8" w:rsidRPr="00B15746" w:rsidP="00393FF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bCs/>
          <w:sz w:val="24"/>
          <w:szCs w:val="24"/>
        </w:rPr>
        <w:t>Согласно Постановлению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 (с изменениями от 25 мая 2006 г., 11 ноября 2008 г., 10 ию</w:t>
      </w:r>
      <w:r w:rsidRPr="00B15746">
        <w:rPr>
          <w:rFonts w:ascii="Times New Roman" w:hAnsi="Times New Roman" w:cs="Times New Roman"/>
          <w:bCs/>
          <w:sz w:val="24"/>
          <w:szCs w:val="24"/>
        </w:rPr>
        <w:t xml:space="preserve">ня 2010 г., 9 февраля 2012 г.19 декабря 2013 г.), в целях соблюдения установленных </w:t>
      </w:r>
      <w:hyperlink r:id="rId5" w:history="1">
        <w:r w:rsidRPr="00B15746">
          <w:rPr>
            <w:rFonts w:ascii="Times New Roman" w:hAnsi="Times New Roman" w:cs="Times New Roman"/>
            <w:bCs/>
            <w:sz w:val="24"/>
            <w:szCs w:val="24"/>
          </w:rPr>
          <w:t>статьей 29.6</w:t>
        </w:r>
      </w:hyperlink>
      <w:r w:rsidRPr="00B15746">
        <w:rPr>
          <w:rFonts w:ascii="Times New Roman" w:hAnsi="Times New Roman" w:cs="Times New Roman"/>
          <w:bCs/>
          <w:sz w:val="24"/>
          <w:szCs w:val="24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</w:t>
      </w:r>
      <w:r w:rsidRPr="00B15746">
        <w:rPr>
          <w:rFonts w:ascii="Times New Roman" w:hAnsi="Times New Roman" w:cs="Times New Roman"/>
          <w:bCs/>
          <w:sz w:val="24"/>
          <w:szCs w:val="24"/>
        </w:rPr>
        <w:t xml:space="preserve">ия участвующих в деле лиц о времени и месте судебного рассмотрения. Поскольку </w:t>
      </w:r>
      <w:hyperlink r:id="rId6" w:history="1">
        <w:r w:rsidRPr="00B15746">
          <w:rPr>
            <w:rFonts w:ascii="Times New Roman" w:hAnsi="Times New Roman" w:cs="Times New Roman"/>
            <w:bCs/>
            <w:sz w:val="24"/>
            <w:szCs w:val="24"/>
          </w:rPr>
          <w:t>КоАП</w:t>
        </w:r>
      </w:hyperlink>
      <w:r w:rsidRPr="00B15746">
        <w:rPr>
          <w:rFonts w:ascii="Times New Roman" w:hAnsi="Times New Roman" w:cs="Times New Roman"/>
          <w:bCs/>
          <w:sz w:val="24"/>
          <w:szCs w:val="24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</w:t>
      </w:r>
      <w:r w:rsidRPr="00B15746">
        <w:rPr>
          <w:rFonts w:ascii="Times New Roman" w:hAnsi="Times New Roman" w:cs="Times New Roman"/>
          <w:bCs/>
          <w:sz w:val="24"/>
          <w:szCs w:val="24"/>
        </w:rPr>
        <w:t>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</w:t>
      </w:r>
      <w:r w:rsidRPr="00B15746">
        <w:rPr>
          <w:rFonts w:ascii="Times New Roman" w:hAnsi="Times New Roman" w:cs="Times New Roman"/>
          <w:bCs/>
          <w:sz w:val="24"/>
          <w:szCs w:val="24"/>
        </w:rPr>
        <w:t>ия лица на уведомление таким способом и при фиксации факта отправки и доставки СМС-извещения адресату).</w:t>
      </w:r>
    </w:p>
    <w:p w:rsidR="00764389" w:rsidRPr="00B15746" w:rsidP="00764389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Согласно материалам дела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 xml:space="preserve">о времени и месте рассмотрения дела об административном правонарушении извещен надлежащим образом: смс-уведомлением от </w:t>
      </w:r>
      <w:r w:rsidRPr="00B15746" w:rsidR="00E62833">
        <w:rPr>
          <w:rFonts w:ascii="Times New Roman" w:hAnsi="Times New Roman" w:cs="Times New Roman"/>
          <w:sz w:val="24"/>
          <w:szCs w:val="24"/>
        </w:rPr>
        <w:t>17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 w:rsidR="00E62833">
        <w:rPr>
          <w:rFonts w:ascii="Times New Roman" w:hAnsi="Times New Roman" w:cs="Times New Roman"/>
          <w:sz w:val="24"/>
          <w:szCs w:val="24"/>
        </w:rPr>
        <w:t>02</w:t>
      </w:r>
      <w:r w:rsidRPr="00B15746">
        <w:rPr>
          <w:rFonts w:ascii="Times New Roman" w:hAnsi="Times New Roman" w:cs="Times New Roman"/>
          <w:sz w:val="24"/>
          <w:szCs w:val="24"/>
        </w:rPr>
        <w:t>.20</w:t>
      </w:r>
      <w:r w:rsidRPr="00B15746" w:rsidR="00E62833">
        <w:rPr>
          <w:rFonts w:ascii="Times New Roman" w:hAnsi="Times New Roman" w:cs="Times New Roman"/>
          <w:sz w:val="24"/>
          <w:szCs w:val="24"/>
        </w:rPr>
        <w:t>25</w:t>
      </w:r>
      <w:r w:rsidRPr="00B15746">
        <w:rPr>
          <w:rFonts w:ascii="Times New Roman" w:hAnsi="Times New Roman" w:cs="Times New Roman"/>
          <w:sz w:val="24"/>
          <w:szCs w:val="24"/>
        </w:rPr>
        <w:t xml:space="preserve">, которое доставлено ему </w:t>
      </w:r>
      <w:r w:rsidRPr="00B15746" w:rsidR="00E62833">
        <w:rPr>
          <w:rFonts w:ascii="Times New Roman" w:hAnsi="Times New Roman" w:cs="Times New Roman"/>
          <w:sz w:val="24"/>
          <w:szCs w:val="24"/>
        </w:rPr>
        <w:t>17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>
        <w:rPr>
          <w:rFonts w:ascii="Times New Roman" w:hAnsi="Times New Roman" w:cs="Times New Roman"/>
          <w:sz w:val="24"/>
          <w:szCs w:val="24"/>
        </w:rPr>
        <w:t>0</w:t>
      </w:r>
      <w:r w:rsidRPr="00B15746" w:rsidR="00E62833">
        <w:rPr>
          <w:rFonts w:ascii="Times New Roman" w:hAnsi="Times New Roman" w:cs="Times New Roman"/>
          <w:sz w:val="24"/>
          <w:szCs w:val="24"/>
        </w:rPr>
        <w:t>2</w:t>
      </w:r>
      <w:r w:rsidRPr="00B15746">
        <w:rPr>
          <w:rFonts w:ascii="Times New Roman" w:hAnsi="Times New Roman" w:cs="Times New Roman"/>
          <w:sz w:val="24"/>
          <w:szCs w:val="24"/>
        </w:rPr>
        <w:t>.202</w:t>
      </w:r>
      <w:r w:rsidRPr="00B15746" w:rsidR="00E62833">
        <w:rPr>
          <w:rFonts w:ascii="Times New Roman" w:hAnsi="Times New Roman" w:cs="Times New Roman"/>
          <w:sz w:val="24"/>
          <w:szCs w:val="24"/>
        </w:rPr>
        <w:t>5</w:t>
      </w:r>
      <w:r w:rsidRPr="00B15746">
        <w:rPr>
          <w:rFonts w:ascii="Times New Roman" w:hAnsi="Times New Roman" w:cs="Times New Roman"/>
          <w:sz w:val="24"/>
          <w:szCs w:val="24"/>
        </w:rPr>
        <w:t xml:space="preserve"> в </w:t>
      </w:r>
      <w:r w:rsidRPr="00B15746" w:rsidR="00E62833">
        <w:rPr>
          <w:rFonts w:ascii="Times New Roman" w:hAnsi="Times New Roman" w:cs="Times New Roman"/>
          <w:sz w:val="24"/>
          <w:szCs w:val="24"/>
        </w:rPr>
        <w:t>14</w:t>
      </w:r>
      <w:r w:rsidRPr="00B15746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B15746" w:rsidR="00E62833">
        <w:rPr>
          <w:rFonts w:ascii="Times New Roman" w:hAnsi="Times New Roman" w:cs="Times New Roman"/>
          <w:sz w:val="24"/>
          <w:szCs w:val="24"/>
        </w:rPr>
        <w:t>21</w:t>
      </w:r>
      <w:r w:rsidRPr="00B15746"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8628F3" w:rsidRPr="00B1574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Ходатайств об отложении дела, иных ходатайств от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Шадрова В.А.</w:t>
      </w:r>
      <w:r w:rsidRPr="00B15746" w:rsidR="00764389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>не поступал</w:t>
      </w:r>
      <w:r w:rsidRPr="00B15746">
        <w:rPr>
          <w:rFonts w:ascii="Times New Roman" w:hAnsi="Times New Roman" w:cs="Times New Roman"/>
          <w:sz w:val="24"/>
          <w:szCs w:val="24"/>
        </w:rPr>
        <w:t xml:space="preserve">о. Таким образом, мировой судья, счел возможным рассмотреть дело в отсутствие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Шадрова В.А.</w:t>
      </w:r>
    </w:p>
    <w:p w:rsidR="003C7C10" w:rsidRPr="00B1574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М</w:t>
      </w:r>
      <w:r w:rsidRPr="00B15746" w:rsidR="00AF7098">
        <w:rPr>
          <w:rFonts w:ascii="Times New Roman" w:hAnsi="Times New Roman" w:cs="Times New Roman"/>
          <w:sz w:val="24"/>
          <w:szCs w:val="24"/>
        </w:rPr>
        <w:t xml:space="preserve">ировой судья, исследовав материалы дела, считает, что вина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Шадрова В.А.</w:t>
      </w:r>
      <w:r w:rsidRPr="00B15746" w:rsidR="003A667E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AF7098">
        <w:rPr>
          <w:rFonts w:ascii="Times New Roman" w:hAnsi="Times New Roman" w:cs="Times New Roman"/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E02FDF" w:rsidRPr="00B15746" w:rsidP="00A94FB6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протоколом об административном правонарушении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5D1EE7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 xml:space="preserve">от </w:t>
      </w:r>
      <w:r w:rsidRPr="00B15746" w:rsidR="00764663">
        <w:rPr>
          <w:rFonts w:ascii="Times New Roman" w:hAnsi="Times New Roman" w:cs="Times New Roman"/>
          <w:sz w:val="24"/>
          <w:szCs w:val="24"/>
        </w:rPr>
        <w:t>17.01.2025</w:t>
      </w:r>
      <w:r w:rsidRPr="00B15746">
        <w:rPr>
          <w:rFonts w:ascii="Times New Roman" w:hAnsi="Times New Roman" w:cs="Times New Roman"/>
          <w:sz w:val="24"/>
          <w:szCs w:val="24"/>
        </w:rPr>
        <w:t xml:space="preserve">, </w:t>
      </w:r>
      <w:r w:rsidRPr="00B15746">
        <w:rPr>
          <w:rFonts w:ascii="Times New Roman" w:hAnsi="Times New Roman" w:cs="Times New Roman"/>
          <w:sz w:val="24"/>
          <w:szCs w:val="24"/>
        </w:rPr>
        <w:t xml:space="preserve">согласно которому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 В.А.</w:t>
      </w:r>
      <w:r w:rsidRPr="00B15746" w:rsidR="009F04D3">
        <w:rPr>
          <w:rFonts w:ascii="Times New Roman" w:hAnsi="Times New Roman" w:cs="Times New Roman"/>
          <w:sz w:val="24"/>
          <w:szCs w:val="24"/>
        </w:rPr>
        <w:t>,</w:t>
      </w:r>
      <w:r w:rsidRPr="00B15746" w:rsidR="00567E2A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3E4984">
        <w:rPr>
          <w:rFonts w:ascii="Times New Roman" w:hAnsi="Times New Roman" w:cs="Times New Roman"/>
          <w:sz w:val="24"/>
          <w:szCs w:val="24"/>
        </w:rPr>
        <w:t xml:space="preserve">17.01.2025 в 21 час. 55 мин., на 34 </w:t>
      </w:r>
      <w:r w:rsidRPr="00B15746" w:rsidR="003E4984">
        <w:rPr>
          <w:rFonts w:ascii="Times New Roman" w:hAnsi="Times New Roman" w:cs="Times New Roman"/>
          <w:sz w:val="24"/>
          <w:szCs w:val="24"/>
        </w:rPr>
        <w:t>км</w:t>
      </w:r>
      <w:r w:rsidRPr="00B15746" w:rsidR="003E4984">
        <w:rPr>
          <w:rFonts w:ascii="Times New Roman" w:hAnsi="Times New Roman" w:cs="Times New Roman"/>
          <w:sz w:val="24"/>
          <w:szCs w:val="24"/>
        </w:rPr>
        <w:t xml:space="preserve"> а/д Сургут-Нижневартовск ХМАО-Югры, Сургутский район, будучи водителем транспортного средства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3E4984">
        <w:rPr>
          <w:rFonts w:ascii="Times New Roman" w:hAnsi="Times New Roman" w:cs="Times New Roman"/>
          <w:sz w:val="24"/>
          <w:szCs w:val="24"/>
        </w:rPr>
        <w:t xml:space="preserve"> г/н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3E4984">
        <w:rPr>
          <w:rFonts w:ascii="Times New Roman" w:hAnsi="Times New Roman" w:cs="Times New Roman"/>
          <w:sz w:val="24"/>
          <w:szCs w:val="24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данные действия не содержат </w:t>
      </w:r>
      <w:r w:rsidRPr="00B15746" w:rsidR="003E4984">
        <w:rPr>
          <w:rFonts w:ascii="Times New Roman" w:hAnsi="Times New Roman" w:cs="Times New Roman"/>
          <w:sz w:val="24"/>
          <w:szCs w:val="24"/>
        </w:rPr>
        <w:t>признаков уголовно наказуемого деяния</w:t>
      </w:r>
      <w:r w:rsidRPr="00B15746" w:rsidR="007C1401">
        <w:rPr>
          <w:rFonts w:ascii="Times New Roman" w:hAnsi="Times New Roman" w:cs="Times New Roman"/>
          <w:sz w:val="24"/>
          <w:szCs w:val="24"/>
        </w:rPr>
        <w:t xml:space="preserve">. </w:t>
      </w:r>
      <w:r w:rsidRPr="00B15746" w:rsidR="003B0C90">
        <w:rPr>
          <w:rFonts w:ascii="Times New Roman" w:hAnsi="Times New Roman" w:cs="Times New Roman"/>
          <w:sz w:val="24"/>
          <w:szCs w:val="24"/>
        </w:rPr>
        <w:t>П</w:t>
      </w:r>
      <w:r w:rsidRPr="00B15746">
        <w:rPr>
          <w:rFonts w:ascii="Times New Roman" w:hAnsi="Times New Roman" w:cs="Times New Roman"/>
          <w:sz w:val="24"/>
          <w:szCs w:val="24"/>
        </w:rPr>
        <w:t xml:space="preserve">ри составлении протокола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Шадрову В.А.</w:t>
      </w:r>
      <w:r w:rsidRPr="00B15746" w:rsidR="008A7F4F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>бы</w:t>
      </w:r>
      <w:r w:rsidRPr="00B15746">
        <w:rPr>
          <w:rFonts w:ascii="Times New Roman" w:hAnsi="Times New Roman" w:cs="Times New Roman"/>
          <w:bCs/>
          <w:sz w:val="24"/>
          <w:szCs w:val="24"/>
        </w:rPr>
        <w:t xml:space="preserve">ли </w:t>
      </w:r>
      <w:r w:rsidRPr="00B15746">
        <w:rPr>
          <w:rFonts w:ascii="Times New Roman" w:hAnsi="Times New Roman" w:cs="Times New Roman"/>
          <w:sz w:val="24"/>
          <w:szCs w:val="24"/>
        </w:rPr>
        <w:t>разъяснены процессуальные права и обязанности, предусмотренные КоАП РФ, а также возможность не</w:t>
      </w:r>
      <w:r w:rsidRPr="00B15746">
        <w:rPr>
          <w:rFonts w:ascii="Times New Roman" w:hAnsi="Times New Roman" w:cs="Times New Roman"/>
          <w:sz w:val="24"/>
          <w:szCs w:val="24"/>
        </w:rPr>
        <w:t xml:space="preserve"> свидетельствовать против себя (ст. 51 Констит</w:t>
      </w:r>
      <w:r w:rsidRPr="00B15746" w:rsidR="000338DD">
        <w:rPr>
          <w:rFonts w:ascii="Times New Roman" w:hAnsi="Times New Roman" w:cs="Times New Roman"/>
          <w:sz w:val="24"/>
          <w:szCs w:val="24"/>
        </w:rPr>
        <w:t xml:space="preserve">уции РФ), </w:t>
      </w:r>
      <w:r w:rsidRPr="00B15746">
        <w:rPr>
          <w:rFonts w:ascii="Times New Roman" w:hAnsi="Times New Roman" w:cs="Times New Roman"/>
          <w:sz w:val="24"/>
          <w:szCs w:val="24"/>
        </w:rPr>
        <w:t>о чем в протоколе он расписался, что зафиксировано видеозаписью</w:t>
      </w:r>
      <w:r w:rsidRPr="00B15746" w:rsidR="00A921AA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EC246F" w:rsidRPr="00B15746" w:rsidP="00EC246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- протокол</w:t>
      </w:r>
      <w:r w:rsidRPr="00B15746" w:rsidR="004841A8">
        <w:rPr>
          <w:rFonts w:ascii="Times New Roman" w:hAnsi="Times New Roman" w:cs="Times New Roman"/>
          <w:sz w:val="24"/>
          <w:szCs w:val="24"/>
        </w:rPr>
        <w:t>ом</w:t>
      </w:r>
      <w:r w:rsidRPr="00B15746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5D1EE7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 xml:space="preserve">от </w:t>
      </w:r>
      <w:r w:rsidRPr="00B15746" w:rsidR="00764663">
        <w:rPr>
          <w:rFonts w:ascii="Times New Roman" w:hAnsi="Times New Roman" w:cs="Times New Roman"/>
          <w:sz w:val="24"/>
          <w:szCs w:val="24"/>
        </w:rPr>
        <w:t>17.01.2025</w:t>
      </w:r>
      <w:r w:rsidRPr="00B15746">
        <w:rPr>
          <w:rFonts w:ascii="Times New Roman" w:hAnsi="Times New Roman" w:cs="Times New Roman"/>
          <w:sz w:val="24"/>
          <w:szCs w:val="24"/>
        </w:rPr>
        <w:t xml:space="preserve"> об отстранении от управления транспортным средством</w:t>
      </w:r>
      <w:r w:rsidRPr="00B15746" w:rsidR="00A54618">
        <w:rPr>
          <w:rFonts w:ascii="Times New Roman" w:hAnsi="Times New Roman" w:cs="Times New Roman"/>
          <w:sz w:val="24"/>
          <w:szCs w:val="24"/>
        </w:rPr>
        <w:t xml:space="preserve">, согласно которому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 В.А.</w:t>
      </w:r>
      <w:r w:rsidRPr="00B15746" w:rsidR="008A7F57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061F5D">
        <w:rPr>
          <w:rFonts w:ascii="Times New Roman" w:hAnsi="Times New Roman" w:cs="Times New Roman"/>
          <w:sz w:val="24"/>
          <w:szCs w:val="24"/>
        </w:rPr>
        <w:t xml:space="preserve">17.01.2025 в 21 час. 44 мин. на 34 </w:t>
      </w:r>
      <w:r w:rsidRPr="00B15746" w:rsidR="00061F5D">
        <w:rPr>
          <w:rFonts w:ascii="Times New Roman" w:hAnsi="Times New Roman" w:cs="Times New Roman"/>
          <w:sz w:val="24"/>
          <w:szCs w:val="24"/>
        </w:rPr>
        <w:t>км</w:t>
      </w:r>
      <w:r w:rsidRPr="00B15746" w:rsidR="00061F5D">
        <w:rPr>
          <w:rFonts w:ascii="Times New Roman" w:hAnsi="Times New Roman" w:cs="Times New Roman"/>
          <w:sz w:val="24"/>
          <w:szCs w:val="24"/>
        </w:rPr>
        <w:t xml:space="preserve"> а/д Сургут-Нижневартовск</w:t>
      </w:r>
      <w:r w:rsidRPr="00B15746" w:rsidR="00C14903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A54618">
        <w:rPr>
          <w:rFonts w:ascii="Times New Roman" w:hAnsi="Times New Roman" w:cs="Times New Roman"/>
          <w:sz w:val="24"/>
          <w:szCs w:val="24"/>
        </w:rPr>
        <w:t xml:space="preserve">был отстранен от управления </w:t>
      </w:r>
      <w:r w:rsidRPr="00B15746" w:rsidR="002E446B">
        <w:rPr>
          <w:rFonts w:ascii="Times New Roman" w:hAnsi="Times New Roman" w:cs="Times New Roman"/>
          <w:sz w:val="24"/>
          <w:szCs w:val="24"/>
        </w:rPr>
        <w:t xml:space="preserve">указанным </w:t>
      </w:r>
      <w:r w:rsidRPr="00B15746" w:rsidR="00A54618">
        <w:rPr>
          <w:rFonts w:ascii="Times New Roman" w:hAnsi="Times New Roman" w:cs="Times New Roman"/>
          <w:sz w:val="24"/>
          <w:szCs w:val="24"/>
        </w:rPr>
        <w:t>транспортным средством</w:t>
      </w:r>
      <w:r w:rsidRPr="00B15746" w:rsidR="00C14903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C14903">
        <w:rPr>
          <w:rFonts w:ascii="Times New Roman" w:hAnsi="Times New Roman" w:cs="Times New Roman"/>
          <w:sz w:val="24"/>
          <w:szCs w:val="24"/>
        </w:rPr>
        <w:t xml:space="preserve"> г/н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A54618">
        <w:rPr>
          <w:rFonts w:ascii="Times New Roman" w:hAnsi="Times New Roman" w:cs="Times New Roman"/>
          <w:sz w:val="24"/>
          <w:szCs w:val="24"/>
        </w:rPr>
        <w:t xml:space="preserve">, </w:t>
      </w:r>
      <w:r w:rsidRPr="00B15746" w:rsidR="008A7F4F">
        <w:rPr>
          <w:rFonts w:ascii="Times New Roman" w:hAnsi="Times New Roman" w:cs="Times New Roman"/>
          <w:sz w:val="24"/>
          <w:szCs w:val="24"/>
        </w:rPr>
        <w:t>при наличии признаков</w:t>
      </w:r>
      <w:r w:rsidRPr="00B15746" w:rsidR="00402A50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Pr="00B15746" w:rsidR="008A7F4F">
        <w:rPr>
          <w:rFonts w:ascii="Times New Roman" w:hAnsi="Times New Roman" w:cs="Times New Roman"/>
          <w:sz w:val="24"/>
          <w:szCs w:val="24"/>
        </w:rPr>
        <w:t xml:space="preserve">: </w:t>
      </w:r>
      <w:r w:rsidRPr="00B15746" w:rsidR="00567E2A">
        <w:rPr>
          <w:rFonts w:ascii="Times New Roman" w:hAnsi="Times New Roman" w:cs="Times New Roman"/>
          <w:sz w:val="24"/>
          <w:szCs w:val="24"/>
        </w:rPr>
        <w:t xml:space="preserve">резкое изменение окраски </w:t>
      </w:r>
      <w:r w:rsidRPr="00B15746" w:rsidR="00E02FDF">
        <w:rPr>
          <w:rFonts w:ascii="Times New Roman" w:hAnsi="Times New Roman" w:cs="Times New Roman"/>
          <w:sz w:val="24"/>
          <w:szCs w:val="24"/>
        </w:rPr>
        <w:t>кожных покровов лица,</w:t>
      </w:r>
      <w:r w:rsidRPr="00B15746" w:rsidR="00C14903">
        <w:rPr>
          <w:rFonts w:ascii="Times New Roman" w:hAnsi="Times New Roman" w:cs="Times New Roman"/>
          <w:sz w:val="24"/>
          <w:szCs w:val="24"/>
        </w:rPr>
        <w:t xml:space="preserve"> поведение не соответствующее обстановке. Д</w:t>
      </w:r>
      <w:r w:rsidRPr="00B15746" w:rsidR="0031187C">
        <w:rPr>
          <w:rFonts w:ascii="Times New Roman" w:hAnsi="Times New Roman" w:cs="Times New Roman"/>
          <w:sz w:val="24"/>
          <w:szCs w:val="24"/>
        </w:rPr>
        <w:t xml:space="preserve">анный протокол составлен с </w:t>
      </w:r>
      <w:r w:rsidRPr="00B15746" w:rsidR="0031187C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B15746" w:rsidR="00A5461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C246F" w:rsidRPr="00B15746" w:rsidP="00EC246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актом освидетельствования на состояние </w:t>
      </w:r>
      <w:r w:rsidRPr="00B15746">
        <w:rPr>
          <w:rFonts w:ascii="Times New Roman" w:hAnsi="Times New Roman" w:cs="Times New Roman"/>
          <w:sz w:val="24"/>
          <w:szCs w:val="24"/>
        </w:rPr>
        <w:t xml:space="preserve">алкогольного опьянения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>
        <w:rPr>
          <w:rFonts w:ascii="Times New Roman" w:hAnsi="Times New Roman" w:cs="Times New Roman"/>
          <w:sz w:val="24"/>
          <w:szCs w:val="24"/>
        </w:rPr>
        <w:t xml:space="preserve"> от </w:t>
      </w:r>
      <w:r w:rsidRPr="00B15746">
        <w:rPr>
          <w:rFonts w:ascii="Times New Roman" w:hAnsi="Times New Roman" w:cs="Times New Roman"/>
          <w:sz w:val="24"/>
          <w:szCs w:val="24"/>
        </w:rPr>
        <w:t>17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>
        <w:rPr>
          <w:rFonts w:ascii="Times New Roman" w:hAnsi="Times New Roman" w:cs="Times New Roman"/>
          <w:sz w:val="24"/>
          <w:szCs w:val="24"/>
        </w:rPr>
        <w:t>01</w:t>
      </w:r>
      <w:r w:rsidRPr="00B15746">
        <w:rPr>
          <w:rFonts w:ascii="Times New Roman" w:hAnsi="Times New Roman" w:cs="Times New Roman"/>
          <w:sz w:val="24"/>
          <w:szCs w:val="24"/>
        </w:rPr>
        <w:t>.202</w:t>
      </w:r>
      <w:r w:rsidRPr="00B15746">
        <w:rPr>
          <w:rFonts w:ascii="Times New Roman" w:hAnsi="Times New Roman" w:cs="Times New Roman"/>
          <w:sz w:val="24"/>
          <w:szCs w:val="24"/>
        </w:rPr>
        <w:t>5</w:t>
      </w:r>
      <w:r w:rsidRPr="00B15746">
        <w:rPr>
          <w:rFonts w:ascii="Times New Roman" w:hAnsi="Times New Roman" w:cs="Times New Roman"/>
          <w:sz w:val="24"/>
          <w:szCs w:val="24"/>
        </w:rPr>
        <w:t xml:space="preserve">, из которого следует, что </w:t>
      </w:r>
      <w:r w:rsidRPr="00B15746">
        <w:rPr>
          <w:rFonts w:ascii="Times New Roman" w:hAnsi="Times New Roman" w:cs="Times New Roman"/>
          <w:sz w:val="24"/>
          <w:szCs w:val="24"/>
        </w:rPr>
        <w:t>Шадров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, отказался от прохождения освидетельствования на состояние опьянения на месте. Данный протокол был составлен с </w:t>
      </w:r>
      <w:r w:rsidRPr="00B1574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</w:t>
      </w:r>
      <w:r w:rsidRPr="00B15746">
        <w:rPr>
          <w:rFonts w:ascii="Times New Roman" w:hAnsi="Times New Roman" w:eastAsiaTheme="minorHAnsi" w:cs="Times New Roman"/>
          <w:sz w:val="24"/>
          <w:szCs w:val="24"/>
          <w:lang w:eastAsia="en-US"/>
        </w:rPr>
        <w:t>альных действий</w:t>
      </w:r>
      <w:r w:rsidRPr="00B15746">
        <w:rPr>
          <w:rFonts w:ascii="Times New Roman" w:hAnsi="Times New Roman" w:cs="Times New Roman"/>
          <w:sz w:val="24"/>
          <w:szCs w:val="24"/>
        </w:rPr>
        <w:t>;</w:t>
      </w:r>
    </w:p>
    <w:p w:rsidR="00EC246F" w:rsidRPr="00B15746" w:rsidP="00EC246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протоколом о направлении на медицинское освидетельствование </w:t>
      </w:r>
      <w:r w:rsidRPr="00B15746" w:rsidR="001D3FC2">
        <w:rPr>
          <w:rFonts w:ascii="Times New Roman" w:hAnsi="Times New Roman" w:cs="Times New Roman"/>
          <w:sz w:val="24"/>
          <w:szCs w:val="24"/>
        </w:rPr>
        <w:t>***</w:t>
      </w:r>
      <w:r w:rsidRPr="00B15746">
        <w:rPr>
          <w:rFonts w:ascii="Times New Roman" w:hAnsi="Times New Roman" w:cs="Times New Roman"/>
          <w:sz w:val="24"/>
          <w:szCs w:val="24"/>
        </w:rPr>
        <w:t xml:space="preserve"> от </w:t>
      </w:r>
      <w:r w:rsidRPr="00B15746" w:rsidR="00131750">
        <w:rPr>
          <w:rFonts w:ascii="Times New Roman" w:hAnsi="Times New Roman" w:cs="Times New Roman"/>
          <w:sz w:val="24"/>
          <w:szCs w:val="24"/>
        </w:rPr>
        <w:t>17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 w:rsidR="00131750">
        <w:rPr>
          <w:rFonts w:ascii="Times New Roman" w:hAnsi="Times New Roman" w:cs="Times New Roman"/>
          <w:sz w:val="24"/>
          <w:szCs w:val="24"/>
        </w:rPr>
        <w:t>01</w:t>
      </w:r>
      <w:r w:rsidRPr="00B15746">
        <w:rPr>
          <w:rFonts w:ascii="Times New Roman" w:hAnsi="Times New Roman" w:cs="Times New Roman"/>
          <w:sz w:val="24"/>
          <w:szCs w:val="24"/>
        </w:rPr>
        <w:t>.20</w:t>
      </w:r>
      <w:r w:rsidRPr="00B15746" w:rsidR="00131750">
        <w:rPr>
          <w:rFonts w:ascii="Times New Roman" w:hAnsi="Times New Roman" w:cs="Times New Roman"/>
          <w:sz w:val="24"/>
          <w:szCs w:val="24"/>
        </w:rPr>
        <w:t>25</w:t>
      </w:r>
      <w:r w:rsidRPr="00B15746">
        <w:rPr>
          <w:rFonts w:ascii="Times New Roman" w:hAnsi="Times New Roman" w:cs="Times New Roman"/>
          <w:sz w:val="24"/>
          <w:szCs w:val="24"/>
        </w:rPr>
        <w:t xml:space="preserve"> на состояние опьянения, из которого следует, что </w:t>
      </w:r>
      <w:r w:rsidRPr="00B15746" w:rsidR="00131750">
        <w:rPr>
          <w:rFonts w:ascii="Times New Roman" w:hAnsi="Times New Roman" w:cs="Times New Roman"/>
          <w:sz w:val="24"/>
          <w:szCs w:val="24"/>
        </w:rPr>
        <w:t>Шадров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отказался пройти медицинское освидетельствование на состояние опьянения и согласно которому основанием для направления на медицинское освидетельствование был отказ от прохождения освидетельствования на состояние алкогольного опьянения на месте с помощью с</w:t>
      </w:r>
      <w:r w:rsidRPr="00B15746">
        <w:rPr>
          <w:rFonts w:ascii="Times New Roman" w:hAnsi="Times New Roman" w:cs="Times New Roman"/>
          <w:sz w:val="24"/>
          <w:szCs w:val="24"/>
        </w:rPr>
        <w:t xml:space="preserve">пециального технического средства, данный протокол был составлен с </w:t>
      </w:r>
      <w:r w:rsidRPr="00B15746">
        <w:rPr>
          <w:rFonts w:ascii="Times New Roman" w:hAnsi="Times New Roman" w:eastAsiaTheme="minorHAnsi" w:cs="Times New Roman"/>
          <w:sz w:val="24"/>
          <w:szCs w:val="24"/>
          <w:lang w:eastAsia="en-US"/>
        </w:rPr>
        <w:t>применением видеозаписи для фиксации совершения процессуальных действий</w:t>
      </w:r>
      <w:r w:rsidRPr="00B15746">
        <w:rPr>
          <w:rFonts w:ascii="Times New Roman" w:hAnsi="Times New Roman" w:cs="Times New Roman"/>
          <w:sz w:val="24"/>
          <w:szCs w:val="24"/>
        </w:rPr>
        <w:t>;</w:t>
      </w:r>
    </w:p>
    <w:p w:rsidR="00EC246F" w:rsidRPr="00B15746" w:rsidP="00EC246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протоколом </w:t>
      </w:r>
      <w:r w:rsidRPr="00B15746" w:rsidR="001D3FC2">
        <w:rPr>
          <w:rFonts w:ascii="Times New Roman" w:hAnsi="Times New Roman" w:cs="Times New Roman"/>
          <w:sz w:val="24"/>
          <w:szCs w:val="24"/>
        </w:rPr>
        <w:t>***</w:t>
      </w:r>
      <w:r w:rsidRPr="00B15746" w:rsidR="001D3FC2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 xml:space="preserve">от </w:t>
      </w:r>
      <w:r w:rsidRPr="00B15746" w:rsidR="00131750">
        <w:rPr>
          <w:rFonts w:ascii="Times New Roman" w:hAnsi="Times New Roman" w:cs="Times New Roman"/>
          <w:sz w:val="24"/>
          <w:szCs w:val="24"/>
        </w:rPr>
        <w:t>17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 w:rsidR="00131750">
        <w:rPr>
          <w:rFonts w:ascii="Times New Roman" w:hAnsi="Times New Roman" w:cs="Times New Roman"/>
          <w:sz w:val="24"/>
          <w:szCs w:val="24"/>
        </w:rPr>
        <w:t>01</w:t>
      </w:r>
      <w:r w:rsidRPr="00B15746">
        <w:rPr>
          <w:rFonts w:ascii="Times New Roman" w:hAnsi="Times New Roman" w:cs="Times New Roman"/>
          <w:sz w:val="24"/>
          <w:szCs w:val="24"/>
        </w:rPr>
        <w:t>.20</w:t>
      </w:r>
      <w:r w:rsidRPr="00B15746" w:rsidR="00131750">
        <w:rPr>
          <w:rFonts w:ascii="Times New Roman" w:hAnsi="Times New Roman" w:cs="Times New Roman"/>
          <w:sz w:val="24"/>
          <w:szCs w:val="24"/>
        </w:rPr>
        <w:t>25</w:t>
      </w:r>
      <w:r w:rsidRPr="00B15746">
        <w:rPr>
          <w:rFonts w:ascii="Times New Roman" w:hAnsi="Times New Roman" w:cs="Times New Roman"/>
          <w:sz w:val="24"/>
          <w:szCs w:val="24"/>
        </w:rPr>
        <w:t xml:space="preserve"> о задержании транспортного средства;</w:t>
      </w:r>
    </w:p>
    <w:p w:rsidR="00131750" w:rsidRPr="00B15746" w:rsidP="00EC246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- объяснением Шадрова В.А. от 17.01.20</w:t>
      </w:r>
      <w:r w:rsidRPr="00B15746">
        <w:rPr>
          <w:rFonts w:ascii="Times New Roman" w:hAnsi="Times New Roman" w:cs="Times New Roman"/>
          <w:sz w:val="24"/>
          <w:szCs w:val="24"/>
        </w:rPr>
        <w:t>25, из которого следует, что 17.01.2025 он отказался проходить медицинское освидетельствование</w:t>
      </w:r>
      <w:r w:rsidRPr="00B15746" w:rsidR="001B4374">
        <w:rPr>
          <w:rFonts w:ascii="Times New Roman" w:hAnsi="Times New Roman" w:cs="Times New Roman"/>
          <w:sz w:val="24"/>
          <w:szCs w:val="24"/>
        </w:rPr>
        <w:t xml:space="preserve"> на состояние наркотического и алкогольного опьянения потому что употребил наркотические вещества две недели назад;</w:t>
      </w:r>
    </w:p>
    <w:p w:rsidR="004900BA" w:rsidRPr="00B15746" w:rsidP="004900B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</w:t>
      </w:r>
      <w:r w:rsidRPr="00B15746">
        <w:rPr>
          <w:rFonts w:ascii="Times New Roman" w:hAnsi="Times New Roman" w:cs="Times New Roman"/>
          <w:sz w:val="24"/>
          <w:szCs w:val="24"/>
        </w:rPr>
        <w:t>рапортом ИДПС ОР ДПС Госавтоинспекции по Сур</w:t>
      </w:r>
      <w:r w:rsidRPr="00B15746">
        <w:rPr>
          <w:rFonts w:ascii="Times New Roman" w:hAnsi="Times New Roman" w:cs="Times New Roman"/>
          <w:sz w:val="24"/>
          <w:szCs w:val="24"/>
        </w:rPr>
        <w:t xml:space="preserve">гутскому </w:t>
      </w:r>
      <w:r w:rsidRPr="00B15746" w:rsidR="005944B5">
        <w:rPr>
          <w:rFonts w:ascii="Times New Roman" w:hAnsi="Times New Roman" w:cs="Times New Roman"/>
          <w:sz w:val="24"/>
          <w:szCs w:val="24"/>
        </w:rPr>
        <w:t xml:space="preserve">району, согласно которому 17.01.2025 около 21 час. 06 мин. на 34 </w:t>
      </w:r>
      <w:r w:rsidRPr="00B15746" w:rsidR="005944B5">
        <w:rPr>
          <w:rFonts w:ascii="Times New Roman" w:hAnsi="Times New Roman" w:cs="Times New Roman"/>
          <w:sz w:val="24"/>
          <w:szCs w:val="24"/>
        </w:rPr>
        <w:t>км</w:t>
      </w:r>
      <w:r w:rsidRPr="00B15746" w:rsidR="005944B5">
        <w:rPr>
          <w:rFonts w:ascii="Times New Roman" w:hAnsi="Times New Roman" w:cs="Times New Roman"/>
          <w:sz w:val="24"/>
          <w:szCs w:val="24"/>
        </w:rPr>
        <w:t xml:space="preserve"> а/д Сургут-Нижневартовск было остановлено транспортное средство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5944B5">
        <w:rPr>
          <w:rFonts w:ascii="Times New Roman" w:hAnsi="Times New Roman" w:cs="Times New Roman"/>
          <w:sz w:val="24"/>
          <w:szCs w:val="24"/>
        </w:rPr>
        <w:t xml:space="preserve"> г/н </w:t>
      </w:r>
      <w:r w:rsidRPr="00B15746" w:rsidR="005D1EE7">
        <w:rPr>
          <w:rFonts w:ascii="Times New Roman" w:hAnsi="Times New Roman" w:cs="Times New Roman"/>
          <w:sz w:val="24"/>
          <w:szCs w:val="24"/>
        </w:rPr>
        <w:t>***</w:t>
      </w:r>
      <w:r w:rsidRPr="00B15746" w:rsidR="005944B5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C840B6">
        <w:rPr>
          <w:rFonts w:ascii="Times New Roman" w:hAnsi="Times New Roman" w:cs="Times New Roman"/>
          <w:sz w:val="24"/>
          <w:szCs w:val="24"/>
        </w:rPr>
        <w:t xml:space="preserve">под управлением </w:t>
      </w:r>
      <w:r w:rsidRPr="00B15746" w:rsidR="00C840B6">
        <w:rPr>
          <w:rFonts w:ascii="Times New Roman" w:hAnsi="Times New Roman" w:cs="Times New Roman"/>
          <w:sz w:val="24"/>
          <w:szCs w:val="24"/>
        </w:rPr>
        <w:t>Шадрова</w:t>
      </w:r>
      <w:r w:rsidRPr="00B15746" w:rsidR="00C840B6">
        <w:rPr>
          <w:rFonts w:ascii="Times New Roman" w:hAnsi="Times New Roman" w:cs="Times New Roman"/>
          <w:sz w:val="24"/>
          <w:szCs w:val="24"/>
        </w:rPr>
        <w:t xml:space="preserve"> В.А. В ходе проверки документов было установлено, что у </w:t>
      </w:r>
      <w:r w:rsidRPr="00B15746" w:rsidR="00BA56A3">
        <w:rPr>
          <w:rFonts w:ascii="Times New Roman" w:hAnsi="Times New Roman" w:cs="Times New Roman"/>
          <w:sz w:val="24"/>
          <w:szCs w:val="24"/>
        </w:rPr>
        <w:t>Ш</w:t>
      </w:r>
      <w:r w:rsidRPr="00B15746" w:rsidR="00C840B6">
        <w:rPr>
          <w:rFonts w:ascii="Times New Roman" w:hAnsi="Times New Roman" w:cs="Times New Roman"/>
          <w:sz w:val="24"/>
          <w:szCs w:val="24"/>
        </w:rPr>
        <w:t>адрова В.А. имеются признаки опьянения, а именно: резкое изменение окраски кожных покрово</w:t>
      </w:r>
      <w:r w:rsidRPr="00B15746" w:rsidR="00BA56A3">
        <w:rPr>
          <w:rFonts w:ascii="Times New Roman" w:hAnsi="Times New Roman" w:cs="Times New Roman"/>
          <w:sz w:val="24"/>
          <w:szCs w:val="24"/>
        </w:rPr>
        <w:t>в</w:t>
      </w:r>
      <w:r w:rsidRPr="00B15746" w:rsidR="00C840B6">
        <w:rPr>
          <w:rFonts w:ascii="Times New Roman" w:hAnsi="Times New Roman" w:cs="Times New Roman"/>
          <w:sz w:val="24"/>
          <w:szCs w:val="24"/>
        </w:rPr>
        <w:t xml:space="preserve"> лица,</w:t>
      </w:r>
      <w:r w:rsidRPr="00B15746" w:rsidR="00BA56A3">
        <w:rPr>
          <w:rFonts w:ascii="Times New Roman" w:hAnsi="Times New Roman" w:cs="Times New Roman"/>
          <w:sz w:val="24"/>
          <w:szCs w:val="24"/>
        </w:rPr>
        <w:t xml:space="preserve"> поведение, </w:t>
      </w:r>
      <w:r w:rsidRPr="00B15746" w:rsidR="00C840B6">
        <w:rPr>
          <w:rFonts w:ascii="Times New Roman" w:hAnsi="Times New Roman" w:cs="Times New Roman"/>
          <w:sz w:val="24"/>
          <w:szCs w:val="24"/>
        </w:rPr>
        <w:t>не соответствующее обстановке</w:t>
      </w:r>
      <w:r w:rsidRPr="00B15746" w:rsidR="00BA56A3">
        <w:rPr>
          <w:rFonts w:ascii="Times New Roman" w:hAnsi="Times New Roman" w:cs="Times New Roman"/>
          <w:sz w:val="24"/>
          <w:szCs w:val="24"/>
        </w:rPr>
        <w:t>. Шадрову В.А. были разъяснены права, предусмотренные ст. 51 Конституции РФ, ст. 25.1 КоАП РФ. Шадров В.А. был отстранен от у</w:t>
      </w:r>
      <w:r w:rsidRPr="00B15746" w:rsidR="00AE022D">
        <w:rPr>
          <w:rFonts w:ascii="Times New Roman" w:hAnsi="Times New Roman" w:cs="Times New Roman"/>
          <w:sz w:val="24"/>
          <w:szCs w:val="24"/>
        </w:rPr>
        <w:t xml:space="preserve">правления транспортным средством, ему было предложено пройти освидетельствование на состояние опьянения на месте, на что Шадров В.А. ответил отказом, после чего ему было предложено пройти медицинское </w:t>
      </w:r>
      <w:r w:rsidRPr="00B15746">
        <w:rPr>
          <w:rFonts w:ascii="Times New Roman" w:hAnsi="Times New Roman" w:cs="Times New Roman"/>
          <w:sz w:val="24"/>
          <w:szCs w:val="24"/>
        </w:rPr>
        <w:t>освидетельствование на что Шадров В.А. так же ответил от</w:t>
      </w:r>
      <w:r w:rsidRPr="00B15746">
        <w:rPr>
          <w:rFonts w:ascii="Times New Roman" w:hAnsi="Times New Roman" w:cs="Times New Roman"/>
          <w:sz w:val="24"/>
          <w:szCs w:val="24"/>
        </w:rPr>
        <w:t xml:space="preserve">казом; </w:t>
      </w:r>
      <w:r w:rsidRPr="00B15746" w:rsidR="00AE022D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5944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6FF" w:rsidRPr="00B15746" w:rsidP="007446F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сведениями о привлечении </w:t>
      </w:r>
      <w:r w:rsidRPr="00B15746">
        <w:rPr>
          <w:rFonts w:ascii="Times New Roman" w:hAnsi="Times New Roman" w:cs="Times New Roman"/>
          <w:sz w:val="24"/>
          <w:szCs w:val="24"/>
        </w:rPr>
        <w:t>Шадрова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к административной ответственности, согласно </w:t>
      </w:r>
      <w:r w:rsidRPr="00B15746">
        <w:rPr>
          <w:rFonts w:ascii="Times New Roman" w:hAnsi="Times New Roman" w:cs="Times New Roman"/>
          <w:sz w:val="24"/>
          <w:szCs w:val="24"/>
        </w:rPr>
        <w:t>которым Шадров В.А. в течении календарного года неоднократно привлекался к административной ответственности по 12 главе КоАП РФ.</w:t>
      </w:r>
    </w:p>
    <w:p w:rsidR="00BF421A" w:rsidRPr="00B15746" w:rsidP="00BF421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- справкой инспектора ОИАЗ Госав</w:t>
      </w:r>
      <w:r w:rsidRPr="00B15746">
        <w:rPr>
          <w:rFonts w:ascii="Times New Roman" w:hAnsi="Times New Roman" w:cs="Times New Roman"/>
          <w:sz w:val="24"/>
          <w:szCs w:val="24"/>
        </w:rPr>
        <w:t xml:space="preserve">тоинспекции ОМВД России по Сургутскому району, </w:t>
      </w:r>
      <w:r w:rsidRPr="00B15746" w:rsidR="007446FF">
        <w:rPr>
          <w:rFonts w:ascii="Times New Roman" w:hAnsi="Times New Roman" w:cs="Times New Roman"/>
          <w:sz w:val="24"/>
          <w:szCs w:val="24"/>
        </w:rPr>
        <w:t>из которой следует, что согласно</w:t>
      </w:r>
      <w:r w:rsidRPr="00B15746" w:rsidR="007446FF">
        <w:rPr>
          <w:rFonts w:ascii="Times New Roman" w:hAnsi="Times New Roman" w:cs="Times New Roman"/>
          <w:sz w:val="24"/>
          <w:szCs w:val="24"/>
          <w:lang w:bidi="ru-RU"/>
        </w:rPr>
        <w:t xml:space="preserve"> базе данных «Административная практика ФИАС-М» ОГИБДД ОМВД России </w:t>
      </w:r>
      <w:r w:rsidRPr="00B15746" w:rsidR="007446FF">
        <w:rPr>
          <w:rStyle w:val="22"/>
          <w:b w:val="0"/>
          <w:i w:val="0"/>
          <w:color w:val="auto"/>
          <w:sz w:val="24"/>
          <w:szCs w:val="24"/>
          <w:u w:val="none"/>
        </w:rPr>
        <w:t>Шадров В.А.</w:t>
      </w:r>
      <w:r w:rsidRPr="00B15746" w:rsidR="007446FF">
        <w:rPr>
          <w:rFonts w:ascii="Times New Roman" w:hAnsi="Times New Roman" w:cs="Times New Roman"/>
          <w:sz w:val="24"/>
          <w:szCs w:val="24"/>
        </w:rPr>
        <w:t xml:space="preserve"> </w:t>
      </w:r>
      <w:r w:rsidRPr="00B15746" w:rsidR="007446FF">
        <w:rPr>
          <w:rFonts w:ascii="Times New Roman" w:hAnsi="Times New Roman" w:cs="Times New Roman"/>
          <w:sz w:val="24"/>
          <w:szCs w:val="24"/>
          <w:lang w:bidi="ru-RU"/>
        </w:rPr>
        <w:t>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преступления предусмотренными частями 2, 4, 6 статьи 264 или статьей 264.1 УК РФ, либо</w:t>
      </w:r>
      <w:r w:rsidRPr="00B15746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  <w:lang w:bidi="ru-RU"/>
        </w:rPr>
        <w:t xml:space="preserve">сведения об </w:t>
      </w:r>
      <w:r w:rsidRPr="00B15746">
        <w:rPr>
          <w:rFonts w:ascii="Times New Roman" w:hAnsi="Times New Roman" w:cs="Times New Roman"/>
          <w:sz w:val="24"/>
          <w:szCs w:val="24"/>
          <w:lang w:bidi="ru-RU"/>
        </w:rPr>
        <w:t xml:space="preserve">отказе в возбуждении соответствующего уголовного дела; </w:t>
      </w:r>
    </w:p>
    <w:p w:rsidR="00BF421A" w:rsidRPr="00B15746" w:rsidP="00BF421A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- карточкой операции с ВУ, согласно которой Шадрову В.А.</w:t>
      </w:r>
      <w:r w:rsidRPr="00B15746" w:rsidR="00F20567">
        <w:rPr>
          <w:rFonts w:ascii="Times New Roman" w:hAnsi="Times New Roman" w:cs="Times New Roman"/>
          <w:sz w:val="24"/>
          <w:szCs w:val="24"/>
        </w:rPr>
        <w:t xml:space="preserve"> 26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  <w:r w:rsidRPr="00B15746" w:rsidR="00F20567">
        <w:rPr>
          <w:rFonts w:ascii="Times New Roman" w:hAnsi="Times New Roman" w:cs="Times New Roman"/>
          <w:sz w:val="24"/>
          <w:szCs w:val="24"/>
        </w:rPr>
        <w:t>08</w:t>
      </w:r>
      <w:r w:rsidRPr="00B15746">
        <w:rPr>
          <w:rFonts w:ascii="Times New Roman" w:hAnsi="Times New Roman" w:cs="Times New Roman"/>
          <w:sz w:val="24"/>
          <w:szCs w:val="24"/>
        </w:rPr>
        <w:t>.20</w:t>
      </w:r>
      <w:r w:rsidRPr="00B15746" w:rsidR="00F20567">
        <w:rPr>
          <w:rFonts w:ascii="Times New Roman" w:hAnsi="Times New Roman" w:cs="Times New Roman"/>
          <w:sz w:val="24"/>
          <w:szCs w:val="24"/>
        </w:rPr>
        <w:t>15</w:t>
      </w:r>
      <w:r w:rsidRPr="00B15746">
        <w:rPr>
          <w:rFonts w:ascii="Times New Roman" w:hAnsi="Times New Roman" w:cs="Times New Roman"/>
          <w:sz w:val="24"/>
          <w:szCs w:val="24"/>
        </w:rPr>
        <w:t xml:space="preserve"> выдано водительское удостоверение </w:t>
      </w:r>
      <w:r w:rsidRPr="00B15746" w:rsidR="001D3FC2">
        <w:rPr>
          <w:rFonts w:ascii="Times New Roman" w:hAnsi="Times New Roman" w:cs="Times New Roman"/>
          <w:sz w:val="24"/>
          <w:szCs w:val="24"/>
        </w:rPr>
        <w:t>***</w:t>
      </w:r>
      <w:r w:rsidRPr="00B15746">
        <w:rPr>
          <w:rFonts w:ascii="Times New Roman" w:hAnsi="Times New Roman" w:cs="Times New Roman"/>
          <w:sz w:val="24"/>
          <w:szCs w:val="24"/>
        </w:rPr>
        <w:t xml:space="preserve">, действительно до </w:t>
      </w:r>
      <w:r w:rsidRPr="00B15746" w:rsidR="00F20567">
        <w:rPr>
          <w:rFonts w:ascii="Times New Roman" w:hAnsi="Times New Roman" w:cs="Times New Roman"/>
          <w:sz w:val="24"/>
          <w:szCs w:val="24"/>
        </w:rPr>
        <w:t>26</w:t>
      </w:r>
      <w:r w:rsidRPr="00B15746">
        <w:rPr>
          <w:rFonts w:ascii="Times New Roman" w:hAnsi="Times New Roman" w:cs="Times New Roman"/>
          <w:sz w:val="24"/>
          <w:szCs w:val="24"/>
        </w:rPr>
        <w:t>.08.20</w:t>
      </w:r>
      <w:r w:rsidRPr="00B15746" w:rsidR="00A13538">
        <w:rPr>
          <w:rFonts w:ascii="Times New Roman" w:hAnsi="Times New Roman" w:cs="Times New Roman"/>
          <w:sz w:val="24"/>
          <w:szCs w:val="24"/>
        </w:rPr>
        <w:t>25</w:t>
      </w:r>
      <w:r w:rsidRPr="00B15746">
        <w:rPr>
          <w:rFonts w:ascii="Times New Roman" w:hAnsi="Times New Roman" w:cs="Times New Roman"/>
          <w:sz w:val="24"/>
          <w:szCs w:val="24"/>
        </w:rPr>
        <w:t>;</w:t>
      </w:r>
    </w:p>
    <w:p w:rsidR="00A13538" w:rsidRPr="00B15746" w:rsidP="00A13538">
      <w:pPr>
        <w:pStyle w:val="ConsPlusNormal"/>
        <w:widowControl/>
        <w:tabs>
          <w:tab w:val="left" w:pos="0"/>
          <w:tab w:val="left" w:pos="208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карточкой учета транспортного средства; 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- </w:t>
      </w:r>
      <w:r w:rsidRPr="00B15746">
        <w:rPr>
          <w:rFonts w:ascii="Times New Roman" w:hAnsi="Times New Roman" w:cs="Times New Roman"/>
          <w:sz w:val="24"/>
          <w:szCs w:val="24"/>
        </w:rPr>
        <w:t xml:space="preserve">видеофиксацией процессуальных действий, проводившихся с применением видеозаписи в отношении </w:t>
      </w:r>
      <w:r w:rsidRPr="00B15746" w:rsidR="00082477">
        <w:rPr>
          <w:rFonts w:ascii="Times New Roman" w:hAnsi="Times New Roman" w:cs="Times New Roman"/>
          <w:sz w:val="24"/>
          <w:szCs w:val="24"/>
        </w:rPr>
        <w:t>Шадрова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, </w:t>
      </w:r>
      <w:r w:rsidRPr="00B15746" w:rsidR="00E71F88">
        <w:rPr>
          <w:rFonts w:ascii="Times New Roman" w:hAnsi="Times New Roman" w:cs="Times New Roman"/>
          <w:sz w:val="24"/>
          <w:szCs w:val="24"/>
        </w:rPr>
        <w:t xml:space="preserve">согласно которой Шадров В.А. отказался пройти освидетельствование на состояние опьянения на месте, при помощи специального технического средства анализатора паров этанола в выдыхаемом воздухе. В связи с чем </w:t>
      </w:r>
      <w:r w:rsidRPr="00B15746" w:rsidR="00450499">
        <w:rPr>
          <w:rFonts w:ascii="Times New Roman" w:hAnsi="Times New Roman" w:cs="Times New Roman"/>
          <w:sz w:val="24"/>
          <w:szCs w:val="24"/>
        </w:rPr>
        <w:t xml:space="preserve">Шадрову В.А. </w:t>
      </w:r>
      <w:r w:rsidRPr="00B15746" w:rsidR="00E71F88">
        <w:rPr>
          <w:rFonts w:ascii="Times New Roman" w:hAnsi="Times New Roman" w:cs="Times New Roman"/>
          <w:sz w:val="24"/>
          <w:szCs w:val="24"/>
        </w:rPr>
        <w:t xml:space="preserve">было предложено пройти медицинское освидетельствование на состояние опьянения в медицинском учреждении, на что </w:t>
      </w:r>
      <w:r w:rsidRPr="00B15746" w:rsidR="00450499">
        <w:rPr>
          <w:rFonts w:ascii="Times New Roman" w:hAnsi="Times New Roman" w:cs="Times New Roman"/>
          <w:sz w:val="24"/>
          <w:szCs w:val="24"/>
        </w:rPr>
        <w:t xml:space="preserve">Шадров В.А. </w:t>
      </w:r>
      <w:r w:rsidRPr="00B15746" w:rsidR="00E71F88">
        <w:rPr>
          <w:rFonts w:ascii="Times New Roman" w:hAnsi="Times New Roman" w:cs="Times New Roman"/>
          <w:sz w:val="24"/>
          <w:szCs w:val="24"/>
        </w:rPr>
        <w:t>ответил отказом.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Все вышеперечисленные доказательства в совокупности свидетельствуют о виновности Шадрова В.А.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>в совершении административного правонарушения, предусмотренного ч. 1 ст. 12.26 Ко</w:t>
      </w:r>
      <w:r w:rsidRPr="00B15746">
        <w:rPr>
          <w:rFonts w:ascii="Times New Roman" w:hAnsi="Times New Roman" w:cs="Times New Roman"/>
          <w:sz w:val="24"/>
          <w:szCs w:val="24"/>
        </w:rPr>
        <w:t>АП РФ, собраны в соответствии с законом, существенных нарушений при сборе доказательств не установлено, и у мирового судьи нет законных оснований для признания их недопустимыми доказательствами.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Пункт 2.3.2 Правил дорожного движения обязывает водителя тран</w:t>
      </w:r>
      <w:r w:rsidRPr="00B15746">
        <w:rPr>
          <w:rFonts w:ascii="Times New Roman" w:hAnsi="Times New Roman" w:cs="Times New Roman"/>
          <w:sz w:val="24"/>
          <w:szCs w:val="24"/>
        </w:rPr>
        <w:t>спортного средства проходить по требованию сотрудников полиции освидетельствование на состояние опьянения. Работники полиции в соответствии со ст. 13 Закона «О полиции» имеют право направлять и (или) доставлять на медицинское освидетельствование в соответс</w:t>
      </w:r>
      <w:r w:rsidRPr="00B15746">
        <w:rPr>
          <w:rFonts w:ascii="Times New Roman" w:hAnsi="Times New Roman" w:cs="Times New Roman"/>
          <w:sz w:val="24"/>
          <w:szCs w:val="24"/>
        </w:rPr>
        <w:t>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преступления или административного правонаруш</w:t>
      </w:r>
      <w:r w:rsidRPr="00B15746">
        <w:rPr>
          <w:rFonts w:ascii="Times New Roman" w:hAnsi="Times New Roman" w:cs="Times New Roman"/>
          <w:sz w:val="24"/>
          <w:szCs w:val="24"/>
        </w:rPr>
        <w:t>ения, для расследования по уголовному делу, для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Российской Федерации.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Невыполнение законного требования сотрудника Госавтоинспекции о прохождении медицинского освидетельствования на состояние опьянения образует объективную сторону правонарушения, предусмотренного </w:t>
      </w:r>
      <w:hyperlink r:id="rId7" w:history="1">
        <w:r w:rsidRPr="00B15746">
          <w:rPr>
            <w:rFonts w:ascii="Times New Roman" w:hAnsi="Times New Roman" w:cs="Times New Roman"/>
            <w:sz w:val="24"/>
            <w:szCs w:val="24"/>
            <w:lang w:eastAsia="ar-SA"/>
          </w:rPr>
          <w:t>ч. 1</w:t>
        </w:r>
      </w:hyperlink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 ст. 12.26 КоАП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 РФ.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В соответствии с пунктом 11 </w:t>
      </w:r>
      <w:r w:rsidRPr="00B15746">
        <w:rPr>
          <w:rFonts w:ascii="Times New Roman" w:hAnsi="Times New Roman" w:cs="Times New Roman"/>
          <w:sz w:val="24"/>
          <w:szCs w:val="24"/>
        </w:rPr>
        <w:t>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</w:t>
      </w:r>
      <w:r w:rsidRPr="00B15746">
        <w:rPr>
          <w:rFonts w:ascii="Times New Roman" w:hAnsi="Times New Roman" w:cs="Times New Roman"/>
          <w:sz w:val="24"/>
          <w:szCs w:val="24"/>
        </w:rPr>
        <w:t>й Федерации об административных правонарушениях"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,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опьянения такой водитель подлежит направлению на медицинское освидетельствование на состояние опьянения. Обстоятельства, послужившие законным основанием для направления водителя на медицинское освидетельствование, должны быть указаны в протоколе о направле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нии на медицинское освидетельствование на состояние опьянения (часть 4 статьи 27.12 КоАП РФ).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В соответствии с ч. 2, ч. 6 ст. 25.7 КоАП РФ, в случаях, предусмотренных </w:t>
      </w:r>
      <w:hyperlink r:id="rId8" w:anchor="dst102447" w:history="1">
        <w:r w:rsidRPr="00B15746">
          <w:rPr>
            <w:rFonts w:ascii="Times New Roman" w:hAnsi="Times New Roman" w:cs="Times New Roman"/>
            <w:sz w:val="24"/>
            <w:szCs w:val="24"/>
          </w:rPr>
          <w:t>главой 27</w:t>
        </w:r>
      </w:hyperlink>
      <w:r w:rsidRPr="00B15746">
        <w:rPr>
          <w:rFonts w:ascii="Times New Roman" w:hAnsi="Times New Roman" w:cs="Times New Roman"/>
          <w:sz w:val="24"/>
          <w:szCs w:val="24"/>
        </w:rPr>
        <w:t> и </w:t>
      </w:r>
      <w:hyperlink r:id="rId9" w:anchor="dst1120" w:history="1">
        <w:r w:rsidRPr="00B15746">
          <w:rPr>
            <w:rFonts w:ascii="Times New Roman" w:hAnsi="Times New Roman" w:cs="Times New Roman"/>
            <w:sz w:val="24"/>
            <w:szCs w:val="24"/>
          </w:rPr>
          <w:t>статьей 28.1.1</w:t>
        </w:r>
      </w:hyperlink>
      <w:r w:rsidRPr="00B15746">
        <w:rPr>
          <w:rFonts w:ascii="Times New Roman" w:hAnsi="Times New Roman" w:cs="Times New Roman"/>
          <w:sz w:val="24"/>
          <w:szCs w:val="24"/>
        </w:rPr>
        <w:t xml:space="preserve"> настоящего Кодекса, обязательно присутствие понятых или применение </w:t>
      </w:r>
      <w:r w:rsidRPr="00B15746">
        <w:rPr>
          <w:rFonts w:ascii="Times New Roman" w:hAnsi="Times New Roman" w:cs="Times New Roman"/>
          <w:sz w:val="24"/>
          <w:szCs w:val="24"/>
        </w:rPr>
        <w:t>видеозаписи.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В случае применения видеозаписи для фиксации совершения процессуальных действий, за исключением личного досмотра, эти процессуальные действия совершаются в отсутствие понятых, о чем делается запись в соответствующем протоколе либо акте освидет</w:t>
      </w:r>
      <w:r w:rsidRPr="00B15746">
        <w:rPr>
          <w:rFonts w:ascii="Times New Roman" w:hAnsi="Times New Roman" w:cs="Times New Roman"/>
          <w:sz w:val="24"/>
          <w:szCs w:val="24"/>
        </w:rPr>
        <w:t>ельствования на состояние алкогольного опьянения. Материалы, полученные при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Из материа</w:t>
      </w:r>
      <w:r w:rsidRPr="00B15746">
        <w:rPr>
          <w:rFonts w:ascii="Times New Roman" w:hAnsi="Times New Roman" w:cs="Times New Roman"/>
          <w:sz w:val="24"/>
          <w:szCs w:val="24"/>
        </w:rPr>
        <w:t>лов дела усматривается, что для фиксации совершения процессуальных действий, проводимых в отношении Шадрова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</w:t>
      </w:r>
      <w:r w:rsidRPr="00B15746">
        <w:rPr>
          <w:rFonts w:ascii="Times New Roman" w:hAnsi="Times New Roman" w:cs="Times New Roman"/>
          <w:sz w:val="24"/>
          <w:szCs w:val="24"/>
        </w:rPr>
        <w:t>инспектором ДПС применена видеозапись.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Так из видеозаписи следует, что </w:t>
      </w:r>
      <w:r w:rsidRPr="00B15746" w:rsidR="00ED434D">
        <w:rPr>
          <w:rFonts w:ascii="Times New Roman" w:hAnsi="Times New Roman" w:cs="Times New Roman"/>
          <w:sz w:val="24"/>
          <w:szCs w:val="24"/>
        </w:rPr>
        <w:t xml:space="preserve">Шадров В.А. </w:t>
      </w:r>
      <w:r w:rsidRPr="00B15746">
        <w:rPr>
          <w:rFonts w:ascii="Times New Roman" w:hAnsi="Times New Roman" w:cs="Times New Roman"/>
          <w:sz w:val="24"/>
          <w:szCs w:val="24"/>
        </w:rPr>
        <w:t>при выявленных, внешних признаках опьянения, отказался пройт</w:t>
      </w:r>
      <w:r w:rsidRPr="00B15746">
        <w:rPr>
          <w:rFonts w:ascii="Times New Roman" w:hAnsi="Times New Roman" w:cs="Times New Roman"/>
          <w:sz w:val="24"/>
          <w:szCs w:val="24"/>
        </w:rPr>
        <w:t xml:space="preserve">и освидетельствование на состояние алкогольного опьянения с применением специального технического средства анализатора паров этанола в выдыхаемом воздухе. </w:t>
      </w:r>
      <w:r w:rsidRPr="00B15746" w:rsidR="00ED434D">
        <w:rPr>
          <w:rFonts w:ascii="Times New Roman" w:hAnsi="Times New Roman" w:cs="Times New Roman"/>
          <w:sz w:val="24"/>
          <w:szCs w:val="24"/>
        </w:rPr>
        <w:t>Шадрову В.А.</w:t>
      </w:r>
      <w:r w:rsidRPr="00B15746">
        <w:rPr>
          <w:rFonts w:ascii="Times New Roman" w:hAnsi="Times New Roman" w:cs="Times New Roman"/>
          <w:sz w:val="24"/>
          <w:szCs w:val="24"/>
        </w:rPr>
        <w:t xml:space="preserve"> было предложено пройти медицинское освидетельствование на состояние опьянения. Основание</w:t>
      </w:r>
      <w:r w:rsidRPr="00B15746">
        <w:rPr>
          <w:rFonts w:ascii="Times New Roman" w:hAnsi="Times New Roman" w:cs="Times New Roman"/>
          <w:sz w:val="24"/>
          <w:szCs w:val="24"/>
        </w:rPr>
        <w:t>м для направления его на медицинское освидетельствование, послужило наличие достаточных оснований полагать, что водитель транспортного средства находится в состоянии опьянения и отказе от прохождения освидетельствования на состояние алкогольного опьянения,</w:t>
      </w:r>
      <w:r w:rsidRPr="00B15746">
        <w:rPr>
          <w:rFonts w:ascii="Times New Roman" w:hAnsi="Times New Roman" w:cs="Times New Roman"/>
          <w:sz w:val="24"/>
          <w:szCs w:val="24"/>
        </w:rPr>
        <w:t xml:space="preserve"> с чем </w:t>
      </w:r>
      <w:r w:rsidRPr="00B15746" w:rsidR="00ED434D">
        <w:rPr>
          <w:rFonts w:ascii="Times New Roman" w:hAnsi="Times New Roman" w:cs="Times New Roman"/>
          <w:sz w:val="24"/>
          <w:szCs w:val="24"/>
        </w:rPr>
        <w:t>Шадров В.В.</w:t>
      </w:r>
      <w:r w:rsidRPr="00B15746">
        <w:rPr>
          <w:rFonts w:ascii="Times New Roman" w:hAnsi="Times New Roman" w:cs="Times New Roman"/>
          <w:sz w:val="24"/>
          <w:szCs w:val="24"/>
        </w:rPr>
        <w:t xml:space="preserve"> не согласился.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eastAsiaTheme="minorHAnsi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Таким образом, м</w:t>
      </w:r>
      <w:r w:rsidRPr="00B15746">
        <w:rPr>
          <w:rFonts w:ascii="Times New Roman" w:hAnsi="Times New Roman" w:eastAsiaTheme="minorHAnsi" w:cs="Times New Roman"/>
          <w:sz w:val="24"/>
          <w:szCs w:val="24"/>
        </w:rPr>
        <w:t xml:space="preserve">еры обеспечения производства по делу об административном правонарушении применены к </w:t>
      </w:r>
      <w:r w:rsidRPr="00B15746" w:rsidR="0096598B">
        <w:rPr>
          <w:rFonts w:ascii="Times New Roman" w:hAnsi="Times New Roman" w:cs="Times New Roman"/>
          <w:sz w:val="24"/>
          <w:szCs w:val="24"/>
        </w:rPr>
        <w:t xml:space="preserve">Шадрову В.А. </w:t>
      </w:r>
      <w:r w:rsidRPr="00B15746">
        <w:rPr>
          <w:rFonts w:ascii="Times New Roman" w:hAnsi="Times New Roman" w:eastAsiaTheme="minorHAnsi" w:cs="Times New Roman"/>
          <w:sz w:val="24"/>
          <w:szCs w:val="24"/>
        </w:rPr>
        <w:t xml:space="preserve">в соответствии с требованиями </w:t>
      </w:r>
      <w:hyperlink r:id="rId10" w:history="1">
        <w:r w:rsidRPr="00B15746">
          <w:rPr>
            <w:rFonts w:ascii="Times New Roman" w:hAnsi="Times New Roman" w:eastAsiaTheme="minorHAnsi" w:cs="Times New Roman"/>
            <w:sz w:val="24"/>
            <w:szCs w:val="24"/>
          </w:rPr>
          <w:t>статьи 27.12</w:t>
        </w:r>
      </w:hyperlink>
      <w:r w:rsidRPr="00B15746">
        <w:rPr>
          <w:rFonts w:ascii="Times New Roman" w:hAnsi="Times New Roman" w:eastAsiaTheme="minorHAnsi" w:cs="Times New Roman"/>
          <w:sz w:val="24"/>
          <w:szCs w:val="24"/>
        </w:rPr>
        <w:t xml:space="preserve"> Кодекса Российской Федерации об административных правонарушениях, (при отстранении</w:t>
      </w:r>
      <w:r w:rsidRPr="00B15746">
        <w:rPr>
          <w:rFonts w:ascii="Times New Roman" w:hAnsi="Times New Roman" w:eastAsiaTheme="minorHAnsi" w:cs="Times New Roman"/>
          <w:sz w:val="24"/>
          <w:szCs w:val="24"/>
        </w:rPr>
        <w:t xml:space="preserve"> от управления транспортным средством, проведении освидетельствования на состояние </w:t>
      </w:r>
      <w:r w:rsidRPr="00B15746">
        <w:rPr>
          <w:rFonts w:ascii="Times New Roman" w:hAnsi="Times New Roman" w:eastAsiaTheme="minorHAnsi" w:cs="Times New Roman"/>
          <w:sz w:val="24"/>
          <w:szCs w:val="24"/>
        </w:rPr>
        <w:t>алкогольного опьянения и направлении на медицинское освидетельствование на состояние опьянения) с применением видеозаписи.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Требование инспектора ДПС о направлении </w:t>
      </w:r>
      <w:r w:rsidRPr="00B15746" w:rsidR="0096598B">
        <w:rPr>
          <w:rFonts w:ascii="Times New Roman" w:hAnsi="Times New Roman" w:cs="Times New Roman"/>
          <w:sz w:val="24"/>
          <w:szCs w:val="24"/>
        </w:rPr>
        <w:t xml:space="preserve">Шадрова В.А. </w:t>
      </w:r>
      <w:r w:rsidRPr="00B15746">
        <w:rPr>
          <w:rFonts w:ascii="Times New Roman" w:hAnsi="Times New Roman" w:cs="Times New Roman"/>
          <w:sz w:val="24"/>
          <w:szCs w:val="24"/>
        </w:rPr>
        <w:t>на медицинское освидетельствование было законным и обоснованным.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Учитывая, что </w:t>
      </w:r>
      <w:r w:rsidRPr="00B15746" w:rsidR="0096598B">
        <w:rPr>
          <w:rFonts w:ascii="Times New Roman" w:hAnsi="Times New Roman" w:cs="Times New Roman"/>
          <w:sz w:val="24"/>
          <w:szCs w:val="24"/>
        </w:rPr>
        <w:t xml:space="preserve">Шадров В.А. </w:t>
      </w:r>
      <w:r w:rsidRPr="00B15746">
        <w:rPr>
          <w:rFonts w:ascii="Times New Roman" w:hAnsi="Times New Roman" w:cs="Times New Roman"/>
          <w:sz w:val="24"/>
          <w:szCs w:val="24"/>
        </w:rPr>
        <w:t>не выполнил законное требование инспектора ГИБДД о прохождении медицинского освидетельствования на состояние опьянения, е</w:t>
      </w:r>
      <w:r w:rsidRPr="00B15746" w:rsidR="0096598B">
        <w:rPr>
          <w:rFonts w:ascii="Times New Roman" w:hAnsi="Times New Roman" w:cs="Times New Roman"/>
          <w:sz w:val="24"/>
          <w:szCs w:val="24"/>
        </w:rPr>
        <w:t>го</w:t>
      </w:r>
      <w:r w:rsidRPr="00B15746">
        <w:rPr>
          <w:rFonts w:ascii="Times New Roman" w:hAnsi="Times New Roman" w:cs="Times New Roman"/>
          <w:sz w:val="24"/>
          <w:szCs w:val="24"/>
        </w:rPr>
        <w:t xml:space="preserve"> действия образуют состав административ</w:t>
      </w:r>
      <w:r w:rsidRPr="00B15746">
        <w:rPr>
          <w:rFonts w:ascii="Times New Roman" w:hAnsi="Times New Roman" w:cs="Times New Roman"/>
          <w:sz w:val="24"/>
          <w:szCs w:val="24"/>
        </w:rPr>
        <w:t>ного правонарушения по ч. 1 ст. 12.26 Кодекса Российской Федерации об административных правонарушениях.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Срок привлечения </w:t>
      </w:r>
      <w:r w:rsidRPr="00B15746" w:rsidR="0096598B">
        <w:rPr>
          <w:rFonts w:ascii="Times New Roman" w:hAnsi="Times New Roman" w:cs="Times New Roman"/>
          <w:sz w:val="24"/>
          <w:szCs w:val="24"/>
        </w:rPr>
        <w:t xml:space="preserve">Шадрова В.А. 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к административной ответственности на момент рассмотрения дела не истек.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  <w:lang w:eastAsia="ar-SA"/>
        </w:rPr>
        <w:t>На основании изложенного, мировой судья квалифици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рует действия </w:t>
      </w:r>
      <w:r w:rsidRPr="00B15746" w:rsidR="0096598B">
        <w:rPr>
          <w:rFonts w:ascii="Times New Roman" w:hAnsi="Times New Roman" w:cs="Times New Roman"/>
          <w:sz w:val="24"/>
          <w:szCs w:val="24"/>
        </w:rPr>
        <w:t>Шадрова В.А.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 по ч. 1 ст. 12.26 </w:t>
      </w:r>
      <w:r w:rsidRPr="00B15746">
        <w:rPr>
          <w:rFonts w:ascii="Times New Roman" w:hAnsi="Times New Roman" w:cs="Times New Roman"/>
          <w:sz w:val="24"/>
          <w:szCs w:val="24"/>
        </w:rPr>
        <w:t>Кодекса Российской Федерации об административных правонарушениях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, как невыполнение водителем законного требования сотрудника уполномоченного должностного лица о прохождении медицинского освидетельствования на со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стояние опьянения, если такие действия (бездействие) не содержат уголовно наказуемого деяния.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Санкция ч. 1 ст. 12.26 КоАП РФ влечет наложение административного штрафа в размере </w:t>
      </w:r>
      <w:r w:rsidRPr="00B15746" w:rsidR="00EF61AC">
        <w:rPr>
          <w:rFonts w:ascii="Times New Roman" w:hAnsi="Times New Roman" w:cs="Times New Roman"/>
          <w:sz w:val="24"/>
          <w:szCs w:val="24"/>
          <w:lang w:eastAsia="ar-SA"/>
        </w:rPr>
        <w:t>сорока пяти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 xml:space="preserve"> тысяч рублей с лишением права управления транспортными средствами н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а срок от полутора до двух лет.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B15746" w:rsidR="00EF61AC">
        <w:rPr>
          <w:rFonts w:ascii="Times New Roman" w:hAnsi="Times New Roman" w:cs="Times New Roman"/>
          <w:sz w:val="24"/>
          <w:szCs w:val="24"/>
        </w:rPr>
        <w:t>Шадрова В.А.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, его имущественное положение, что он совершил грубое нарушение порядка пользования правом управления тран</w:t>
      </w:r>
      <w:r w:rsidRPr="00B15746">
        <w:rPr>
          <w:rFonts w:ascii="Times New Roman" w:hAnsi="Times New Roman" w:cs="Times New Roman"/>
          <w:sz w:val="24"/>
          <w:szCs w:val="24"/>
          <w:lang w:eastAsia="ar-SA"/>
        </w:rPr>
        <w:t>спортными средствами.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eastAsia="Calibri" w:hAnsi="Times New Roman" w:cs="Times New Roman"/>
          <w:sz w:val="24"/>
          <w:szCs w:val="24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усматривает.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15746">
        <w:rPr>
          <w:rFonts w:ascii="Times New Roman" w:hAnsi="Times New Roman" w:cs="Times New Roman"/>
          <w:sz w:val="24"/>
          <w:szCs w:val="24"/>
        </w:rPr>
        <w:t xml:space="preserve">Обстоятельств, отягчающих административную ответственность </w:t>
      </w:r>
      <w:r w:rsidRPr="00B15746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Pr="00B15746">
        <w:rPr>
          <w:rFonts w:ascii="Times New Roman" w:eastAsia="Calibri" w:hAnsi="Times New Roman" w:cs="Times New Roman"/>
          <w:sz w:val="24"/>
          <w:szCs w:val="24"/>
        </w:rPr>
        <w:t>соответствии со ст. 4.3 Кодекса Российской Федерации об административных правонарушениях, судья не усматривает.</w:t>
      </w:r>
    </w:p>
    <w:p w:rsidR="007C0F08" w:rsidRPr="00B15746" w:rsidP="007C0F08">
      <w:pPr>
        <w:pStyle w:val="BodyText2"/>
        <w:spacing w:after="0" w:line="240" w:lineRule="auto"/>
        <w:ind w:firstLine="567"/>
        <w:jc w:val="both"/>
      </w:pPr>
      <w:r w:rsidRPr="00B15746">
        <w:t>В связи с чем, мировой судья считает возможным назначить минимальное наказание в пределах санкции ч. 1 ст. 12.26 КоАП РФ, а именно: ад</w:t>
      </w:r>
      <w:r w:rsidRPr="00B15746" w:rsidR="00EF61AC">
        <w:t>министративный штраф в размере 45 000</w:t>
      </w:r>
      <w:r w:rsidRPr="00B15746">
        <w:t xml:space="preserve"> рублей с лишением права управления транспортными средствами сроком на 01 (один) год 06 (шесть) месяцев.</w:t>
      </w:r>
    </w:p>
    <w:p w:rsidR="007C0F08" w:rsidRPr="00B15746" w:rsidP="007C0F0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С учетом изложенного, руководствуясь ст.ст. 29.9 ч.1, 29.10, 30.1 Кодекса Российской Федерации об административных правонару</w:t>
      </w:r>
      <w:r w:rsidRPr="00B15746">
        <w:rPr>
          <w:rFonts w:ascii="Times New Roman" w:hAnsi="Times New Roman" w:cs="Times New Roman"/>
          <w:sz w:val="24"/>
          <w:szCs w:val="24"/>
        </w:rPr>
        <w:t>шениях, судья</w:t>
      </w:r>
    </w:p>
    <w:p w:rsidR="007C0F08" w:rsidRPr="00B15746" w:rsidP="007C0F08">
      <w:pPr>
        <w:pStyle w:val="BodyTextIndent"/>
        <w:tabs>
          <w:tab w:val="left" w:pos="567"/>
        </w:tabs>
        <w:spacing w:after="0"/>
        <w:ind w:left="0" w:right="-2" w:firstLine="567"/>
        <w:jc w:val="both"/>
      </w:pPr>
    </w:p>
    <w:p w:rsidR="007C0F08" w:rsidRPr="00B15746" w:rsidP="007C0F08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B15746">
        <w:rPr>
          <w:bCs/>
        </w:rPr>
        <w:t>ПОСТАНОВИЛ:</w:t>
      </w:r>
    </w:p>
    <w:p w:rsidR="007C0F08" w:rsidRPr="00B15746" w:rsidP="007C0F08">
      <w:pPr>
        <w:pStyle w:val="BodyText2"/>
        <w:spacing w:after="0" w:line="240" w:lineRule="auto"/>
        <w:jc w:val="both"/>
        <w:rPr>
          <w:bCs/>
        </w:rPr>
      </w:pPr>
    </w:p>
    <w:p w:rsidR="007C0F08" w:rsidRPr="00B15746" w:rsidP="007C0F08">
      <w:pPr>
        <w:pStyle w:val="BodyText2"/>
        <w:spacing w:after="0" w:line="240" w:lineRule="auto"/>
        <w:ind w:firstLine="567"/>
        <w:jc w:val="both"/>
      </w:pPr>
      <w:r w:rsidRPr="00B15746">
        <w:t xml:space="preserve">Признать </w:t>
      </w:r>
      <w:r w:rsidRPr="00B15746" w:rsidR="00986ACD">
        <w:t>Шадрова</w:t>
      </w:r>
      <w:r w:rsidRPr="00B15746" w:rsidR="00986ACD">
        <w:t xml:space="preserve"> </w:t>
      </w:r>
      <w:r w:rsidRPr="00B15746" w:rsidR="001D3FC2">
        <w:t>В.А.</w:t>
      </w:r>
      <w:r w:rsidRPr="00B15746">
        <w:t xml:space="preserve">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Pr="00B15746" w:rsidR="00986ACD">
        <w:t>45 000</w:t>
      </w:r>
      <w:r w:rsidRPr="00B15746">
        <w:t xml:space="preserve"> (</w:t>
      </w:r>
      <w:r w:rsidRPr="00B15746" w:rsidR="00986ACD">
        <w:t>сорок пять</w:t>
      </w:r>
      <w:r w:rsidRPr="00B15746">
        <w:t xml:space="preserve"> тысяч) рублей с</w:t>
      </w:r>
      <w:r w:rsidRPr="00B15746">
        <w:t xml:space="preserve"> </w:t>
      </w:r>
      <w:r w:rsidRPr="00B15746">
        <w:t>лишением права управления транспортными средствами сроком на 01 (один) год 06 (шесть) месяцев.</w:t>
      </w:r>
    </w:p>
    <w:p w:rsidR="00986ACD" w:rsidRPr="00B15746" w:rsidP="00986AC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5746">
        <w:rPr>
          <w:rFonts w:ascii="Times New Roman" w:hAnsi="Times New Roman" w:cs="Times New Roman"/>
          <w:sz w:val="24"/>
          <w:szCs w:val="24"/>
        </w:rPr>
        <w:t>Штраф подлежит уплате: Получатель УФК по ХМАО-Югре (УМВД России по ХМАО-Югре) Банк РКЦ г. Ханты-Мансийска БИК 007162163 ОКТМО 71826000 ИНН 8601010390 КПП 860101</w:t>
      </w:r>
      <w:r w:rsidRPr="00B15746">
        <w:rPr>
          <w:rFonts w:ascii="Times New Roman" w:hAnsi="Times New Roman" w:cs="Times New Roman"/>
          <w:sz w:val="24"/>
          <w:szCs w:val="24"/>
        </w:rPr>
        <w:t xml:space="preserve">001, кор.сч. 40102810245370000007, казначейский счет 03100643000000018700 в РКЦ Ханты-Мансийск//УФК по ХМАО-Югре, г. Ханты-Мансийск, Вид платежа КБК 18811601123010001140 УИН </w:t>
      </w:r>
      <w:r w:rsidRPr="00B15746" w:rsidR="00D76AFD">
        <w:rPr>
          <w:rFonts w:ascii="Times New Roman" w:hAnsi="Times New Roman" w:cs="Times New Roman"/>
          <w:sz w:val="24"/>
          <w:szCs w:val="24"/>
        </w:rPr>
        <w:t>18810486250740000631</w:t>
      </w:r>
      <w:r w:rsidRPr="00B15746">
        <w:rPr>
          <w:rFonts w:ascii="Times New Roman" w:hAnsi="Times New Roman" w:cs="Times New Roman"/>
          <w:sz w:val="24"/>
          <w:szCs w:val="24"/>
        </w:rPr>
        <w:t>.</w:t>
      </w:r>
    </w:p>
    <w:p w:rsidR="007C0F08" w:rsidRPr="00B15746" w:rsidP="007C0F08">
      <w:pPr>
        <w:pStyle w:val="BodyText2"/>
        <w:spacing w:after="0" w:line="240" w:lineRule="auto"/>
        <w:ind w:firstLine="567"/>
        <w:jc w:val="both"/>
      </w:pPr>
      <w:r w:rsidRPr="00B15746">
        <w:t xml:space="preserve">В случае неуплаты административного штрафа по истечении </w:t>
      </w:r>
      <w:r w:rsidRPr="00B15746">
        <w:t>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7C0F08" w:rsidRPr="00B15746" w:rsidP="007C0F08">
      <w:pPr>
        <w:pStyle w:val="BodyText2"/>
        <w:spacing w:after="0" w:line="240" w:lineRule="auto"/>
        <w:ind w:firstLine="567"/>
        <w:jc w:val="both"/>
      </w:pPr>
      <w:r w:rsidRPr="00B15746">
        <w:t>Срок лишения</w:t>
      </w:r>
      <w:r w:rsidRPr="00B15746">
        <w:t xml:space="preserve"> права управления транспортными средствами исчислять с момента вступления н</w:t>
      </w:r>
      <w:r w:rsidRPr="00B15746">
        <w:t>астоящего постановления в законную силу.</w:t>
      </w:r>
    </w:p>
    <w:p w:rsidR="007C0F08" w:rsidRPr="00B15746" w:rsidP="007C0F08">
      <w:pPr>
        <w:pStyle w:val="BodyText2"/>
        <w:spacing w:after="0" w:line="240" w:lineRule="auto"/>
        <w:ind w:firstLine="567"/>
        <w:jc w:val="both"/>
      </w:pPr>
      <w:r w:rsidRPr="00B15746">
        <w:t>Разъяснить, что в соответствии со ст. 32.7 Кодекса Российской Федерации об административных правонарушениях, в течение трех рабочих дней со дня вступления в законную силу постановления о назначении административного</w:t>
      </w:r>
      <w:r w:rsidRPr="00B15746">
        <w:t xml:space="preserve"> наказания в виде лишения соответствующего специального права лицо, лишенное специального права, должно сдать </w:t>
      </w:r>
      <w:r w:rsidRPr="00B15746">
        <w:t>документы в органы ГИБДД, а в случае утраты указанных документов заявить об этом в указанный орган в тот же срок.</w:t>
      </w:r>
    </w:p>
    <w:p w:rsidR="007C0F08" w:rsidRPr="00B15746" w:rsidP="007C0F08">
      <w:pPr>
        <w:ind w:firstLine="567"/>
        <w:jc w:val="both"/>
      </w:pPr>
      <w:r w:rsidRPr="00B15746">
        <w:t>Постановление может быть обжалов</w:t>
      </w:r>
      <w:r w:rsidRPr="00B15746">
        <w:t xml:space="preserve">ано в Нефтеюганский районный суд, </w:t>
      </w:r>
      <w:r w:rsidRPr="00B15746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B15746">
        <w:t xml:space="preserve">, через мирового судью. В этот же срок постановление может быть опротестовано прокурором.  </w:t>
      </w:r>
    </w:p>
    <w:p w:rsidR="007C0F08" w:rsidRPr="00B15746" w:rsidP="007C0F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0F08" w:rsidRPr="00B15746" w:rsidP="001D3FC2">
      <w:pPr>
        <w:widowControl w:val="0"/>
        <w:tabs>
          <w:tab w:val="left" w:pos="567"/>
        </w:tabs>
        <w:autoSpaceDE w:val="0"/>
        <w:autoSpaceDN w:val="0"/>
        <w:adjustRightInd w:val="0"/>
        <w:jc w:val="both"/>
      </w:pPr>
      <w:r w:rsidRPr="00B15746">
        <w:t xml:space="preserve">                       Мировой судья             </w:t>
      </w:r>
      <w:r w:rsidRPr="00B15746" w:rsidR="001D3FC2">
        <w:t xml:space="preserve"> </w:t>
      </w:r>
      <w:r w:rsidRPr="00B15746">
        <w:t xml:space="preserve">                                        Т.П. Постовалова</w:t>
      </w:r>
    </w:p>
    <w:p w:rsidR="007C0F08" w:rsidRPr="00B15746" w:rsidP="007C0F08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6DB7" w:rsidRPr="00B15746" w:rsidP="00895599">
      <w:pPr>
        <w:suppressAutoHyphens/>
        <w:ind w:right="-2"/>
        <w:jc w:val="both"/>
      </w:pPr>
      <w:r w:rsidRPr="00B15746">
        <w:rPr>
          <w:lang w:eastAsia="ar-SA"/>
        </w:rPr>
        <w:t xml:space="preserve"> </w:t>
      </w:r>
    </w:p>
    <w:sectPr w:rsidSect="00895599">
      <w:headerReference w:type="default" r:id="rId11"/>
      <w:pgSz w:w="11906" w:h="16838"/>
      <w:pgMar w:top="454" w:right="851" w:bottom="454" w:left="1418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58390502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A0183" w:rsidRPr="009A0183" w:rsidP="009A0183">
        <w:pPr>
          <w:pStyle w:val="Header"/>
          <w:jc w:val="center"/>
          <w:rPr>
            <w:sz w:val="20"/>
            <w:szCs w:val="20"/>
          </w:rPr>
        </w:pPr>
        <w:r w:rsidRPr="009A0183">
          <w:rPr>
            <w:sz w:val="20"/>
            <w:szCs w:val="20"/>
          </w:rPr>
          <w:fldChar w:fldCharType="begin"/>
        </w:r>
        <w:r w:rsidRPr="009A0183">
          <w:rPr>
            <w:sz w:val="20"/>
            <w:szCs w:val="20"/>
          </w:rPr>
          <w:instrText>PAGE   \* MERGEFORMAT</w:instrText>
        </w:r>
        <w:r w:rsidRPr="009A0183">
          <w:rPr>
            <w:sz w:val="20"/>
            <w:szCs w:val="20"/>
          </w:rPr>
          <w:fldChar w:fldCharType="separate"/>
        </w:r>
        <w:r w:rsidR="00B15746">
          <w:rPr>
            <w:noProof/>
            <w:sz w:val="20"/>
            <w:szCs w:val="20"/>
          </w:rPr>
          <w:t>5</w:t>
        </w:r>
        <w:r w:rsidRPr="009A0183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49B"/>
    <w:rsid w:val="00005DB1"/>
    <w:rsid w:val="000338DD"/>
    <w:rsid w:val="00040A5D"/>
    <w:rsid w:val="00041617"/>
    <w:rsid w:val="000538A6"/>
    <w:rsid w:val="00061F5D"/>
    <w:rsid w:val="0007767F"/>
    <w:rsid w:val="00081AFB"/>
    <w:rsid w:val="00082477"/>
    <w:rsid w:val="000876B2"/>
    <w:rsid w:val="0009190E"/>
    <w:rsid w:val="00097242"/>
    <w:rsid w:val="000A1E49"/>
    <w:rsid w:val="000A6858"/>
    <w:rsid w:val="000B6892"/>
    <w:rsid w:val="000C3312"/>
    <w:rsid w:val="000C4316"/>
    <w:rsid w:val="000C4690"/>
    <w:rsid w:val="000C772B"/>
    <w:rsid w:val="000D4D8A"/>
    <w:rsid w:val="000D5E41"/>
    <w:rsid w:val="00102AAE"/>
    <w:rsid w:val="00104CA2"/>
    <w:rsid w:val="00130255"/>
    <w:rsid w:val="00131750"/>
    <w:rsid w:val="0013255A"/>
    <w:rsid w:val="00143B2F"/>
    <w:rsid w:val="00167584"/>
    <w:rsid w:val="00170DCF"/>
    <w:rsid w:val="00182CC5"/>
    <w:rsid w:val="001945A3"/>
    <w:rsid w:val="00194E19"/>
    <w:rsid w:val="00197F5A"/>
    <w:rsid w:val="001A0FF7"/>
    <w:rsid w:val="001B4374"/>
    <w:rsid w:val="001B74E0"/>
    <w:rsid w:val="001D3FC2"/>
    <w:rsid w:val="001E4D72"/>
    <w:rsid w:val="00200CC9"/>
    <w:rsid w:val="0022312E"/>
    <w:rsid w:val="00227D93"/>
    <w:rsid w:val="00243F7E"/>
    <w:rsid w:val="00252EA3"/>
    <w:rsid w:val="00260ECC"/>
    <w:rsid w:val="00272716"/>
    <w:rsid w:val="00272A7A"/>
    <w:rsid w:val="00287E73"/>
    <w:rsid w:val="002936EC"/>
    <w:rsid w:val="00295FD2"/>
    <w:rsid w:val="002968D0"/>
    <w:rsid w:val="002C296B"/>
    <w:rsid w:val="002D282F"/>
    <w:rsid w:val="002E446B"/>
    <w:rsid w:val="002F211C"/>
    <w:rsid w:val="00304F77"/>
    <w:rsid w:val="0031187C"/>
    <w:rsid w:val="00316798"/>
    <w:rsid w:val="003167C9"/>
    <w:rsid w:val="00322E1D"/>
    <w:rsid w:val="003430D2"/>
    <w:rsid w:val="00344D31"/>
    <w:rsid w:val="0035349F"/>
    <w:rsid w:val="00361272"/>
    <w:rsid w:val="003759EB"/>
    <w:rsid w:val="00376C3F"/>
    <w:rsid w:val="003830FB"/>
    <w:rsid w:val="0039349B"/>
    <w:rsid w:val="00393FF8"/>
    <w:rsid w:val="003954B8"/>
    <w:rsid w:val="003A5B67"/>
    <w:rsid w:val="003A667E"/>
    <w:rsid w:val="003B0C90"/>
    <w:rsid w:val="003B4058"/>
    <w:rsid w:val="003C38E0"/>
    <w:rsid w:val="003C59A0"/>
    <w:rsid w:val="003C5EA3"/>
    <w:rsid w:val="003C717A"/>
    <w:rsid w:val="003C7C10"/>
    <w:rsid w:val="003E0457"/>
    <w:rsid w:val="003E4984"/>
    <w:rsid w:val="003E704A"/>
    <w:rsid w:val="00402A50"/>
    <w:rsid w:val="00427A7D"/>
    <w:rsid w:val="0044059D"/>
    <w:rsid w:val="004406B0"/>
    <w:rsid w:val="004416C4"/>
    <w:rsid w:val="00450499"/>
    <w:rsid w:val="004521D0"/>
    <w:rsid w:val="00477143"/>
    <w:rsid w:val="004841A8"/>
    <w:rsid w:val="004849A8"/>
    <w:rsid w:val="004900BA"/>
    <w:rsid w:val="004953BF"/>
    <w:rsid w:val="004A2AB8"/>
    <w:rsid w:val="004A3D7A"/>
    <w:rsid w:val="004A76D6"/>
    <w:rsid w:val="004B23AB"/>
    <w:rsid w:val="004B7AA7"/>
    <w:rsid w:val="004C58BB"/>
    <w:rsid w:val="004C7678"/>
    <w:rsid w:val="004E0EAE"/>
    <w:rsid w:val="005174D2"/>
    <w:rsid w:val="0052368D"/>
    <w:rsid w:val="00560407"/>
    <w:rsid w:val="00561173"/>
    <w:rsid w:val="00567E2A"/>
    <w:rsid w:val="005717C3"/>
    <w:rsid w:val="00585025"/>
    <w:rsid w:val="005910CD"/>
    <w:rsid w:val="00593209"/>
    <w:rsid w:val="005944B5"/>
    <w:rsid w:val="005A23B1"/>
    <w:rsid w:val="005A702E"/>
    <w:rsid w:val="005A7856"/>
    <w:rsid w:val="005B169A"/>
    <w:rsid w:val="005D1EE7"/>
    <w:rsid w:val="005D7192"/>
    <w:rsid w:val="005E6804"/>
    <w:rsid w:val="00600F05"/>
    <w:rsid w:val="00604EE5"/>
    <w:rsid w:val="00610C51"/>
    <w:rsid w:val="006151B5"/>
    <w:rsid w:val="00627399"/>
    <w:rsid w:val="0063211E"/>
    <w:rsid w:val="006339E7"/>
    <w:rsid w:val="006548A4"/>
    <w:rsid w:val="006561B7"/>
    <w:rsid w:val="00671013"/>
    <w:rsid w:val="0067343D"/>
    <w:rsid w:val="006C448C"/>
    <w:rsid w:val="006E2CCF"/>
    <w:rsid w:val="006F4913"/>
    <w:rsid w:val="006F65D0"/>
    <w:rsid w:val="0070419F"/>
    <w:rsid w:val="00705533"/>
    <w:rsid w:val="00712DB6"/>
    <w:rsid w:val="007228C4"/>
    <w:rsid w:val="00725763"/>
    <w:rsid w:val="0073634C"/>
    <w:rsid w:val="007446FF"/>
    <w:rsid w:val="00750EEE"/>
    <w:rsid w:val="00751219"/>
    <w:rsid w:val="00764389"/>
    <w:rsid w:val="00764663"/>
    <w:rsid w:val="0077111F"/>
    <w:rsid w:val="0077740A"/>
    <w:rsid w:val="00781B34"/>
    <w:rsid w:val="00791EC6"/>
    <w:rsid w:val="007958F6"/>
    <w:rsid w:val="00796AF3"/>
    <w:rsid w:val="00797F68"/>
    <w:rsid w:val="007A0787"/>
    <w:rsid w:val="007A32F1"/>
    <w:rsid w:val="007B0636"/>
    <w:rsid w:val="007B6EC0"/>
    <w:rsid w:val="007C0F08"/>
    <w:rsid w:val="007C1401"/>
    <w:rsid w:val="007C7D4B"/>
    <w:rsid w:val="007D3BA1"/>
    <w:rsid w:val="007F3D1A"/>
    <w:rsid w:val="00803239"/>
    <w:rsid w:val="00805ED7"/>
    <w:rsid w:val="008155EC"/>
    <w:rsid w:val="00827A26"/>
    <w:rsid w:val="00831D9B"/>
    <w:rsid w:val="00841462"/>
    <w:rsid w:val="008428F4"/>
    <w:rsid w:val="00845F0D"/>
    <w:rsid w:val="008510E7"/>
    <w:rsid w:val="008545BD"/>
    <w:rsid w:val="008628F3"/>
    <w:rsid w:val="00866DB7"/>
    <w:rsid w:val="00880EE0"/>
    <w:rsid w:val="0088334C"/>
    <w:rsid w:val="00886C62"/>
    <w:rsid w:val="00891DAC"/>
    <w:rsid w:val="00895599"/>
    <w:rsid w:val="008A07CF"/>
    <w:rsid w:val="008A50BB"/>
    <w:rsid w:val="008A7F4F"/>
    <w:rsid w:val="008A7F57"/>
    <w:rsid w:val="008B74D1"/>
    <w:rsid w:val="008C336E"/>
    <w:rsid w:val="008C4B8F"/>
    <w:rsid w:val="008C660D"/>
    <w:rsid w:val="008D0CC8"/>
    <w:rsid w:val="008D5671"/>
    <w:rsid w:val="008D719D"/>
    <w:rsid w:val="008E2B3A"/>
    <w:rsid w:val="008E3D8C"/>
    <w:rsid w:val="008F2647"/>
    <w:rsid w:val="008F3BEC"/>
    <w:rsid w:val="00905ED4"/>
    <w:rsid w:val="0090667D"/>
    <w:rsid w:val="009139E1"/>
    <w:rsid w:val="00921D41"/>
    <w:rsid w:val="00924D5B"/>
    <w:rsid w:val="00924EDC"/>
    <w:rsid w:val="009528EF"/>
    <w:rsid w:val="0096598B"/>
    <w:rsid w:val="00966A67"/>
    <w:rsid w:val="00986ACD"/>
    <w:rsid w:val="009877C0"/>
    <w:rsid w:val="00993997"/>
    <w:rsid w:val="009A0183"/>
    <w:rsid w:val="009B32AA"/>
    <w:rsid w:val="009C3B2D"/>
    <w:rsid w:val="009C675E"/>
    <w:rsid w:val="009D412C"/>
    <w:rsid w:val="009F04D3"/>
    <w:rsid w:val="009F663C"/>
    <w:rsid w:val="00A13538"/>
    <w:rsid w:val="00A2614A"/>
    <w:rsid w:val="00A333E6"/>
    <w:rsid w:val="00A42F1C"/>
    <w:rsid w:val="00A42F20"/>
    <w:rsid w:val="00A43A53"/>
    <w:rsid w:val="00A47B58"/>
    <w:rsid w:val="00A5012A"/>
    <w:rsid w:val="00A50D44"/>
    <w:rsid w:val="00A54618"/>
    <w:rsid w:val="00A54889"/>
    <w:rsid w:val="00A732F2"/>
    <w:rsid w:val="00A83E71"/>
    <w:rsid w:val="00A8567C"/>
    <w:rsid w:val="00A9188F"/>
    <w:rsid w:val="00A921AA"/>
    <w:rsid w:val="00A94FB6"/>
    <w:rsid w:val="00AA2006"/>
    <w:rsid w:val="00AB1BE3"/>
    <w:rsid w:val="00AB3BB2"/>
    <w:rsid w:val="00AE022D"/>
    <w:rsid w:val="00AE35E0"/>
    <w:rsid w:val="00AE4E9B"/>
    <w:rsid w:val="00AF2408"/>
    <w:rsid w:val="00AF51AA"/>
    <w:rsid w:val="00AF621D"/>
    <w:rsid w:val="00AF7098"/>
    <w:rsid w:val="00B00DD5"/>
    <w:rsid w:val="00B020CE"/>
    <w:rsid w:val="00B15746"/>
    <w:rsid w:val="00B20EA1"/>
    <w:rsid w:val="00B24E90"/>
    <w:rsid w:val="00B25FFA"/>
    <w:rsid w:val="00B4253C"/>
    <w:rsid w:val="00B473A9"/>
    <w:rsid w:val="00B6023B"/>
    <w:rsid w:val="00B604EA"/>
    <w:rsid w:val="00B613B7"/>
    <w:rsid w:val="00B62677"/>
    <w:rsid w:val="00B73F15"/>
    <w:rsid w:val="00B750FC"/>
    <w:rsid w:val="00B879DE"/>
    <w:rsid w:val="00BA1553"/>
    <w:rsid w:val="00BA56A3"/>
    <w:rsid w:val="00BC27E3"/>
    <w:rsid w:val="00BD13B1"/>
    <w:rsid w:val="00BF4120"/>
    <w:rsid w:val="00BF421A"/>
    <w:rsid w:val="00BF4E63"/>
    <w:rsid w:val="00C00DD2"/>
    <w:rsid w:val="00C047D1"/>
    <w:rsid w:val="00C14903"/>
    <w:rsid w:val="00C300BF"/>
    <w:rsid w:val="00C353FD"/>
    <w:rsid w:val="00C46B7B"/>
    <w:rsid w:val="00C502B1"/>
    <w:rsid w:val="00C548E8"/>
    <w:rsid w:val="00C55AD6"/>
    <w:rsid w:val="00C8049B"/>
    <w:rsid w:val="00C840B6"/>
    <w:rsid w:val="00C977D0"/>
    <w:rsid w:val="00CA13F9"/>
    <w:rsid w:val="00CA61B9"/>
    <w:rsid w:val="00CB0290"/>
    <w:rsid w:val="00CB1BC0"/>
    <w:rsid w:val="00CB4E0C"/>
    <w:rsid w:val="00CC6A30"/>
    <w:rsid w:val="00CD430A"/>
    <w:rsid w:val="00CE5B3D"/>
    <w:rsid w:val="00D13E72"/>
    <w:rsid w:val="00D343A2"/>
    <w:rsid w:val="00D51E8E"/>
    <w:rsid w:val="00D5646E"/>
    <w:rsid w:val="00D76AFD"/>
    <w:rsid w:val="00D864FC"/>
    <w:rsid w:val="00D87AAA"/>
    <w:rsid w:val="00D92674"/>
    <w:rsid w:val="00D95949"/>
    <w:rsid w:val="00DB4674"/>
    <w:rsid w:val="00DB70AC"/>
    <w:rsid w:val="00DD182C"/>
    <w:rsid w:val="00DD6D2B"/>
    <w:rsid w:val="00DE0AB3"/>
    <w:rsid w:val="00DE176C"/>
    <w:rsid w:val="00DE7BCD"/>
    <w:rsid w:val="00DF47CF"/>
    <w:rsid w:val="00DF7C6B"/>
    <w:rsid w:val="00E02FDF"/>
    <w:rsid w:val="00E07DE2"/>
    <w:rsid w:val="00E11534"/>
    <w:rsid w:val="00E276DB"/>
    <w:rsid w:val="00E56B44"/>
    <w:rsid w:val="00E62833"/>
    <w:rsid w:val="00E62FB8"/>
    <w:rsid w:val="00E65484"/>
    <w:rsid w:val="00E65790"/>
    <w:rsid w:val="00E67E52"/>
    <w:rsid w:val="00E71F88"/>
    <w:rsid w:val="00E75D6F"/>
    <w:rsid w:val="00E82CD7"/>
    <w:rsid w:val="00EB3025"/>
    <w:rsid w:val="00EB4DC0"/>
    <w:rsid w:val="00EC0FBE"/>
    <w:rsid w:val="00EC246F"/>
    <w:rsid w:val="00ED434D"/>
    <w:rsid w:val="00EE1A33"/>
    <w:rsid w:val="00EE2A72"/>
    <w:rsid w:val="00EE385F"/>
    <w:rsid w:val="00EE5610"/>
    <w:rsid w:val="00EF40DC"/>
    <w:rsid w:val="00EF61AC"/>
    <w:rsid w:val="00F168FB"/>
    <w:rsid w:val="00F20567"/>
    <w:rsid w:val="00F20F7C"/>
    <w:rsid w:val="00F45895"/>
    <w:rsid w:val="00F546CA"/>
    <w:rsid w:val="00F61F77"/>
    <w:rsid w:val="00F67F01"/>
    <w:rsid w:val="00FA2CF3"/>
    <w:rsid w:val="00FA3A44"/>
    <w:rsid w:val="00FC1A78"/>
    <w:rsid w:val="00FC58BB"/>
    <w:rsid w:val="00FC784F"/>
    <w:rsid w:val="00FC7CC1"/>
    <w:rsid w:val="00FD335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8C90DD0-05BE-461D-9215-128EA257C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39349B"/>
    <w:pPr>
      <w:keepNext/>
      <w:tabs>
        <w:tab w:val="num" w:pos="432"/>
      </w:tabs>
      <w:suppressAutoHyphens/>
      <w:ind w:left="432" w:hanging="432"/>
      <w:outlineLvl w:val="0"/>
    </w:pPr>
    <w:rPr>
      <w:b/>
      <w:bCs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39349B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BodyText">
    <w:name w:val="Body Text"/>
    <w:basedOn w:val="Normal"/>
    <w:link w:val="a"/>
    <w:rsid w:val="0039349B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39349B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rsid w:val="0039349B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3934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9349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D2B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D2B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4B7AA7"/>
    <w:pPr>
      <w:spacing w:after="0" w:line="240" w:lineRule="auto"/>
    </w:pPr>
  </w:style>
  <w:style w:type="character" w:customStyle="1" w:styleId="20">
    <w:name w:val="Основной текст (2)_"/>
    <w:basedOn w:val="DefaultParagraphFont"/>
    <w:link w:val="21"/>
    <w:rsid w:val="00AF24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AF2408"/>
    <w:pPr>
      <w:widowControl w:val="0"/>
      <w:shd w:val="clear" w:color="auto" w:fill="FFFFFF"/>
      <w:spacing w:after="540" w:line="274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2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167584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6758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(2) + Полужирный;Курсив"/>
    <w:basedOn w:val="20"/>
    <w:rsid w:val="007446F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17643B2DA521E1E1209D88C79203E1A84F6B6464C8088FA422814CB69E24B3F07D05C0AD710696E673F3F679639E370966FE5D456F38C20EK5P2J" TargetMode="External" /><Relationship Id="rId11" Type="http://schemas.openxmlformats.org/officeDocument/2006/relationships/header" Target="header1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12025267.122601" TargetMode="External" /><Relationship Id="rId8" Type="http://schemas.openxmlformats.org/officeDocument/2006/relationships/hyperlink" Target="http://www.consultant.ru/document/cons_doc_LAW_34661/67bcfa750b6d764d14b126b1c74a5e413db11944/" TargetMode="External" /><Relationship Id="rId9" Type="http://schemas.openxmlformats.org/officeDocument/2006/relationships/hyperlink" Target="http://www.consultant.ru/document/cons_doc_LAW_34661/777b1cbcecd072d6956dfe3563ec84636919491c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214FA-1F00-443B-A89A-625A67AA2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